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5B" w:rsidRPr="006425A9" w:rsidRDefault="004B535B" w:rsidP="004B535B">
      <w:pPr>
        <w:spacing w:after="0"/>
        <w:rPr>
          <w:rFonts w:eastAsia="Times New Roman" w:cs="Times New Roman"/>
          <w:lang w:eastAsia="hr-HR"/>
        </w:rPr>
      </w:pPr>
      <w:r w:rsidRPr="006425A9">
        <w:rPr>
          <w:rFonts w:eastAsia="Times New Roman" w:cs="Times New Roman"/>
          <w:noProof/>
          <w:lang w:eastAsia="hr-HR"/>
        </w:rPr>
        <w:drawing>
          <wp:inline distT="0" distB="0" distL="0" distR="0" wp14:anchorId="5B246F17" wp14:editId="1FC69E5F">
            <wp:extent cx="1295400" cy="590550"/>
            <wp:effectExtent l="0" t="0" r="0" b="0"/>
            <wp:docPr id="1" name="Slika 1" descr="GS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SV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lang w:eastAsia="hr-HR"/>
        </w:rPr>
      </w:pP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 xml:space="preserve">Zagreb, </w:t>
      </w:r>
      <w:r>
        <w:rPr>
          <w:rFonts w:ascii="Arial" w:eastAsia="Times New Roman" w:hAnsi="Arial" w:cs="Arial"/>
          <w:lang w:eastAsia="hr-HR"/>
        </w:rPr>
        <w:t>2</w:t>
      </w:r>
      <w:r w:rsidR="007A4B71">
        <w:rPr>
          <w:rFonts w:ascii="Arial" w:eastAsia="Times New Roman" w:hAnsi="Arial" w:cs="Arial"/>
          <w:lang w:eastAsia="hr-HR"/>
        </w:rPr>
        <w:t>9</w:t>
      </w:r>
      <w:r>
        <w:rPr>
          <w:rFonts w:ascii="Arial" w:eastAsia="Times New Roman" w:hAnsi="Arial" w:cs="Arial"/>
          <w:lang w:eastAsia="hr-HR"/>
        </w:rPr>
        <w:t>. studenog</w:t>
      </w:r>
      <w:r w:rsidRPr="006425A9">
        <w:rPr>
          <w:rFonts w:ascii="Arial" w:eastAsia="Times New Roman" w:hAnsi="Arial" w:cs="Arial"/>
          <w:lang w:eastAsia="hr-HR"/>
        </w:rPr>
        <w:t xml:space="preserve"> 2013.</w:t>
      </w: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lang w:eastAsia="hr-HR"/>
        </w:rPr>
      </w:pPr>
    </w:p>
    <w:p w:rsidR="004B535B" w:rsidRPr="006425A9" w:rsidRDefault="004B535B" w:rsidP="004B535B">
      <w:pPr>
        <w:spacing w:after="0"/>
        <w:jc w:val="center"/>
        <w:rPr>
          <w:rFonts w:ascii="Arial" w:eastAsia="Times New Roman" w:hAnsi="Arial" w:cs="Arial"/>
          <w:b/>
          <w:lang w:eastAsia="hr-HR"/>
        </w:rPr>
      </w:pPr>
      <w:r w:rsidRPr="006425A9">
        <w:rPr>
          <w:rFonts w:ascii="Arial" w:eastAsia="Times New Roman" w:hAnsi="Arial" w:cs="Arial"/>
          <w:b/>
          <w:lang w:eastAsia="hr-HR"/>
        </w:rPr>
        <w:t>SKRAĆENI ZAPISNIK</w:t>
      </w:r>
    </w:p>
    <w:p w:rsidR="004B535B" w:rsidRPr="006425A9" w:rsidRDefault="004B535B" w:rsidP="004B535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</w:p>
    <w:p w:rsidR="004B535B" w:rsidRPr="006425A9" w:rsidRDefault="004B535B" w:rsidP="004B535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6425A9">
        <w:rPr>
          <w:rFonts w:ascii="Arial" w:eastAsia="Times New Roman" w:hAnsi="Arial" w:cs="Arial"/>
          <w:b/>
          <w:lang w:eastAsia="hr-HR"/>
        </w:rPr>
        <w:t>sa 18</w:t>
      </w:r>
      <w:r>
        <w:rPr>
          <w:rFonts w:ascii="Arial" w:eastAsia="Times New Roman" w:hAnsi="Arial" w:cs="Arial"/>
          <w:b/>
          <w:lang w:eastAsia="hr-HR"/>
        </w:rPr>
        <w:t>9</w:t>
      </w:r>
      <w:r w:rsidRPr="006425A9">
        <w:rPr>
          <w:rFonts w:ascii="Arial" w:eastAsia="Times New Roman" w:hAnsi="Arial" w:cs="Arial"/>
          <w:b/>
          <w:lang w:eastAsia="hr-HR"/>
        </w:rPr>
        <w:t xml:space="preserve">. sjednice Gospodarsko-socijalnog vijeća, održane </w:t>
      </w:r>
      <w:r>
        <w:rPr>
          <w:rFonts w:ascii="Arial" w:eastAsia="Times New Roman" w:hAnsi="Arial" w:cs="Arial"/>
          <w:b/>
          <w:lang w:eastAsia="hr-HR"/>
        </w:rPr>
        <w:t>26. studenog</w:t>
      </w:r>
      <w:r w:rsidRPr="006425A9">
        <w:rPr>
          <w:rFonts w:ascii="Arial" w:eastAsia="Times New Roman" w:hAnsi="Arial" w:cs="Arial"/>
          <w:b/>
          <w:lang w:eastAsia="hr-HR"/>
        </w:rPr>
        <w:t xml:space="preserve"> 2013. godine u Ministarstvu rada i mirovinskoga sustava, Ulica grada Vukovara 78.</w:t>
      </w: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b/>
          <w:lang w:eastAsia="hr-HR"/>
        </w:rPr>
      </w:pP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b/>
          <w:lang w:eastAsia="hr-HR"/>
        </w:rPr>
      </w:pP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b/>
          <w:lang w:eastAsia="hr-HR"/>
        </w:rPr>
      </w:pPr>
      <w:r w:rsidRPr="006425A9">
        <w:rPr>
          <w:rFonts w:ascii="Arial" w:eastAsia="Times New Roman" w:hAnsi="Arial" w:cs="Arial"/>
          <w:b/>
          <w:lang w:eastAsia="hr-HR"/>
        </w:rPr>
        <w:t>Predstavnici Vlade Republike Hrvatske u GSV-u</w:t>
      </w:r>
    </w:p>
    <w:p w:rsidR="004B535B" w:rsidRPr="006425A9" w:rsidRDefault="004B535B" w:rsidP="004B535B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>prof. dr. sc. Mirando Mrsić, dr. med., ministar rada i mirovinskoga sustava, predsjednik Vijeća</w:t>
      </w:r>
    </w:p>
    <w:p w:rsidR="004B535B" w:rsidRDefault="004B535B" w:rsidP="004B535B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 xml:space="preserve">mr. sc. Boris </w:t>
      </w:r>
      <w:proofErr w:type="spellStart"/>
      <w:r w:rsidRPr="006425A9">
        <w:rPr>
          <w:rFonts w:ascii="Arial" w:eastAsia="Times New Roman" w:hAnsi="Arial" w:cs="Arial"/>
          <w:lang w:eastAsia="hr-HR"/>
        </w:rPr>
        <w:t>Lalovac</w:t>
      </w:r>
      <w:proofErr w:type="spellEnd"/>
      <w:r w:rsidRPr="006425A9">
        <w:rPr>
          <w:rFonts w:ascii="Arial" w:eastAsia="Times New Roman" w:hAnsi="Arial" w:cs="Arial"/>
          <w:lang w:eastAsia="hr-HR"/>
        </w:rPr>
        <w:t>, zamjenik ministra financija, zamjenik člana</w:t>
      </w:r>
    </w:p>
    <w:p w:rsidR="004B535B" w:rsidRDefault="004B535B" w:rsidP="004B535B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Maja Sporiš, zamjenica ministrice socijalne politike i mladih, zamjena člana</w:t>
      </w:r>
    </w:p>
    <w:p w:rsidR="004B535B" w:rsidRPr="006425A9" w:rsidRDefault="007A4B71" w:rsidP="004B535B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Ljubica </w:t>
      </w:r>
      <w:proofErr w:type="spellStart"/>
      <w:r>
        <w:rPr>
          <w:rFonts w:ascii="Arial" w:eastAsia="Times New Roman" w:hAnsi="Arial" w:cs="Arial"/>
          <w:lang w:eastAsia="hr-HR"/>
        </w:rPr>
        <w:t>Đukanović</w:t>
      </w:r>
      <w:proofErr w:type="spellEnd"/>
      <w:r>
        <w:rPr>
          <w:rFonts w:ascii="Arial" w:eastAsia="Times New Roman" w:hAnsi="Arial" w:cs="Arial"/>
          <w:lang w:eastAsia="hr-HR"/>
        </w:rPr>
        <w:t>, pomoćnica ministra zdravlja</w:t>
      </w:r>
      <w:r w:rsidR="004B535B">
        <w:rPr>
          <w:rFonts w:ascii="Arial" w:eastAsia="Times New Roman" w:hAnsi="Arial" w:cs="Arial"/>
          <w:lang w:eastAsia="hr-HR"/>
        </w:rPr>
        <w:t>, zamjena člana</w:t>
      </w:r>
    </w:p>
    <w:p w:rsidR="004B535B" w:rsidRPr="006425A9" w:rsidRDefault="004B535B" w:rsidP="004B535B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Senada </w:t>
      </w:r>
      <w:proofErr w:type="spellStart"/>
      <w:r>
        <w:rPr>
          <w:rFonts w:ascii="Arial" w:eastAsia="Times New Roman" w:hAnsi="Arial" w:cs="Arial"/>
          <w:lang w:eastAsia="hr-HR"/>
        </w:rPr>
        <w:t>Dürrigl</w:t>
      </w:r>
      <w:proofErr w:type="spellEnd"/>
      <w:r w:rsidRPr="006425A9">
        <w:rPr>
          <w:rFonts w:ascii="Arial" w:eastAsia="Times New Roman" w:hAnsi="Arial" w:cs="Arial"/>
          <w:lang w:eastAsia="hr-HR"/>
        </w:rPr>
        <w:t xml:space="preserve">, pomoćnica ministra </w:t>
      </w:r>
      <w:r>
        <w:rPr>
          <w:rFonts w:ascii="Arial" w:eastAsia="Times New Roman" w:hAnsi="Arial" w:cs="Arial"/>
          <w:lang w:eastAsia="hr-HR"/>
        </w:rPr>
        <w:t>gospodarstva</w:t>
      </w:r>
      <w:r w:rsidRPr="006425A9">
        <w:rPr>
          <w:rFonts w:ascii="Arial" w:eastAsia="Times New Roman" w:hAnsi="Arial" w:cs="Arial"/>
          <w:lang w:eastAsia="hr-HR"/>
        </w:rPr>
        <w:t>, zamjena člana</w:t>
      </w: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lang w:eastAsia="hr-HR"/>
        </w:rPr>
      </w:pP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b/>
          <w:lang w:eastAsia="hr-HR"/>
        </w:rPr>
        <w:t>Predstavnici</w:t>
      </w:r>
      <w:r w:rsidRPr="006425A9">
        <w:rPr>
          <w:rFonts w:ascii="Arial" w:eastAsia="Times New Roman" w:hAnsi="Arial" w:cs="Arial"/>
          <w:lang w:eastAsia="hr-HR"/>
        </w:rPr>
        <w:t xml:space="preserve"> </w:t>
      </w:r>
      <w:r w:rsidRPr="006425A9">
        <w:rPr>
          <w:rFonts w:ascii="Arial" w:eastAsia="Times New Roman" w:hAnsi="Arial" w:cs="Arial"/>
          <w:b/>
          <w:lang w:eastAsia="hr-HR"/>
        </w:rPr>
        <w:t>Hrvatske udruge poslodavaca u GSV-u</w:t>
      </w:r>
    </w:p>
    <w:p w:rsidR="004B535B" w:rsidRPr="006425A9" w:rsidRDefault="004B535B" w:rsidP="004B535B">
      <w:pPr>
        <w:numPr>
          <w:ilvl w:val="0"/>
          <w:numId w:val="2"/>
        </w:numPr>
        <w:spacing w:after="0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>Damir Kuštrak, član Savjeta HUP-a, dopredsjednik Vijeća</w:t>
      </w:r>
    </w:p>
    <w:p w:rsidR="004B535B" w:rsidRDefault="004B535B" w:rsidP="004B535B">
      <w:pPr>
        <w:numPr>
          <w:ilvl w:val="0"/>
          <w:numId w:val="2"/>
        </w:numPr>
        <w:spacing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doc. dr. sc. Ivan Mišetić</w:t>
      </w:r>
    </w:p>
    <w:p w:rsidR="007A4B71" w:rsidRDefault="007A4B71" w:rsidP="007A4B71">
      <w:pPr>
        <w:numPr>
          <w:ilvl w:val="0"/>
          <w:numId w:val="2"/>
        </w:numPr>
        <w:spacing w:after="0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 xml:space="preserve">Zdravko Jelčić, </w:t>
      </w:r>
      <w:r>
        <w:rPr>
          <w:rFonts w:ascii="Arial" w:eastAsia="Times New Roman" w:hAnsi="Arial" w:cs="Arial"/>
          <w:lang w:eastAsia="hr-HR"/>
        </w:rPr>
        <w:t>HUP</w:t>
      </w:r>
    </w:p>
    <w:p w:rsidR="004B535B" w:rsidRDefault="004B535B" w:rsidP="004B535B">
      <w:pPr>
        <w:numPr>
          <w:ilvl w:val="0"/>
          <w:numId w:val="2"/>
        </w:numPr>
        <w:spacing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Davor Majetić</w:t>
      </w:r>
      <w:r w:rsidRPr="006425A9">
        <w:rPr>
          <w:rFonts w:ascii="Arial" w:eastAsia="Times New Roman" w:hAnsi="Arial" w:cs="Arial"/>
          <w:lang w:eastAsia="hr-HR"/>
        </w:rPr>
        <w:t>, zamjena člana</w:t>
      </w:r>
    </w:p>
    <w:p w:rsidR="007A4B71" w:rsidRPr="006425A9" w:rsidRDefault="007A4B71" w:rsidP="004B535B">
      <w:pPr>
        <w:numPr>
          <w:ilvl w:val="0"/>
          <w:numId w:val="2"/>
        </w:numPr>
        <w:spacing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mr. sc. Bernard </w:t>
      </w:r>
      <w:proofErr w:type="spellStart"/>
      <w:r>
        <w:rPr>
          <w:rFonts w:ascii="Arial" w:eastAsia="Times New Roman" w:hAnsi="Arial" w:cs="Arial"/>
          <w:lang w:eastAsia="hr-HR"/>
        </w:rPr>
        <w:t>Jakelić</w:t>
      </w:r>
      <w:proofErr w:type="spellEnd"/>
      <w:r>
        <w:rPr>
          <w:rFonts w:ascii="Arial" w:eastAsia="Times New Roman" w:hAnsi="Arial" w:cs="Arial"/>
          <w:lang w:eastAsia="hr-HR"/>
        </w:rPr>
        <w:t>, zamjena člana</w:t>
      </w: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lang w:eastAsia="hr-HR"/>
        </w:rPr>
      </w:pP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b/>
          <w:lang w:eastAsia="hr-HR"/>
        </w:rPr>
      </w:pPr>
      <w:r w:rsidRPr="006425A9">
        <w:rPr>
          <w:rFonts w:ascii="Arial" w:eastAsia="Times New Roman" w:hAnsi="Arial" w:cs="Arial"/>
          <w:b/>
          <w:lang w:eastAsia="hr-HR"/>
        </w:rPr>
        <w:t>Predstavnici sindikalnih središnjica u GSV-u</w:t>
      </w:r>
    </w:p>
    <w:p w:rsidR="004B535B" w:rsidRPr="006425A9" w:rsidRDefault="004B535B" w:rsidP="007A4B71">
      <w:pPr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>Damir Jakuš, HURS, dopredsjednik Vijeća</w:t>
      </w:r>
    </w:p>
    <w:p w:rsidR="004B535B" w:rsidRPr="006425A9" w:rsidRDefault="004B535B" w:rsidP="007A4B71">
      <w:pPr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Krešimir Sever, NHS</w:t>
      </w:r>
    </w:p>
    <w:p w:rsidR="004B535B" w:rsidRPr="006425A9" w:rsidRDefault="004B535B" w:rsidP="007A4B71">
      <w:pPr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 xml:space="preserve">Mladen Novosel, SSSH </w:t>
      </w:r>
    </w:p>
    <w:p w:rsidR="007A4B71" w:rsidRPr="008961F6" w:rsidRDefault="007A4B71" w:rsidP="007A4B71">
      <w:pPr>
        <w:pStyle w:val="Odlomakpopisa"/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 w:rsidRPr="008961F6">
        <w:rPr>
          <w:rFonts w:ascii="Arial" w:eastAsia="Times New Roman" w:hAnsi="Arial" w:cs="Arial"/>
          <w:lang w:eastAsia="hr-HR"/>
        </w:rPr>
        <w:t>Vilim Ribić, MHS</w:t>
      </w:r>
    </w:p>
    <w:p w:rsidR="004B535B" w:rsidRPr="006425A9" w:rsidRDefault="007A4B71" w:rsidP="007A4B71">
      <w:pPr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Božo </w:t>
      </w:r>
      <w:proofErr w:type="spellStart"/>
      <w:r>
        <w:rPr>
          <w:rFonts w:ascii="Arial" w:eastAsia="Times New Roman" w:hAnsi="Arial" w:cs="Arial"/>
          <w:lang w:eastAsia="hr-HR"/>
        </w:rPr>
        <w:t>M</w:t>
      </w:r>
      <w:r w:rsidR="00A559AF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>kuš</w:t>
      </w:r>
      <w:proofErr w:type="spellEnd"/>
      <w:r>
        <w:rPr>
          <w:rFonts w:ascii="Arial" w:eastAsia="Times New Roman" w:hAnsi="Arial" w:cs="Arial"/>
          <w:lang w:eastAsia="hr-HR"/>
        </w:rPr>
        <w:t>, NHS, zamjena člana</w:t>
      </w: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lang w:eastAsia="hr-HR"/>
        </w:rPr>
      </w:pP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b/>
          <w:lang w:eastAsia="hr-HR"/>
        </w:rPr>
      </w:pPr>
      <w:r w:rsidRPr="006425A9">
        <w:rPr>
          <w:rFonts w:ascii="Arial" w:eastAsia="Times New Roman" w:hAnsi="Arial" w:cs="Arial"/>
          <w:b/>
          <w:lang w:eastAsia="hr-HR"/>
        </w:rPr>
        <w:t>Ostali prisutni:</w:t>
      </w:r>
    </w:p>
    <w:p w:rsidR="004B535B" w:rsidRPr="006425A9" w:rsidRDefault="004B535B" w:rsidP="004B535B">
      <w:pPr>
        <w:numPr>
          <w:ilvl w:val="0"/>
          <w:numId w:val="4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>Marina Kasunić Peris, pomoćnica ministra rada i mirovinskoga sustava</w:t>
      </w:r>
    </w:p>
    <w:p w:rsidR="00A64F2B" w:rsidRDefault="00A64F2B" w:rsidP="004B535B">
      <w:pPr>
        <w:numPr>
          <w:ilvl w:val="0"/>
          <w:numId w:val="4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Josip </w:t>
      </w:r>
      <w:proofErr w:type="spellStart"/>
      <w:r>
        <w:rPr>
          <w:rFonts w:ascii="Arial" w:eastAsia="Times New Roman" w:hAnsi="Arial" w:cs="Arial"/>
          <w:lang w:eastAsia="hr-HR"/>
        </w:rPr>
        <w:t>Lozančić</w:t>
      </w:r>
      <w:proofErr w:type="spellEnd"/>
      <w:r>
        <w:rPr>
          <w:rFonts w:ascii="Arial" w:eastAsia="Times New Roman" w:hAnsi="Arial" w:cs="Arial"/>
          <w:lang w:eastAsia="hr-HR"/>
        </w:rPr>
        <w:t>, zamjenik ravnateljice Porezne uprave</w:t>
      </w:r>
    </w:p>
    <w:p w:rsidR="00A64F2B" w:rsidRDefault="00A64F2B" w:rsidP="00A64F2B">
      <w:pPr>
        <w:numPr>
          <w:ilvl w:val="0"/>
          <w:numId w:val="4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Marijana </w:t>
      </w:r>
      <w:proofErr w:type="spellStart"/>
      <w:r>
        <w:rPr>
          <w:rFonts w:ascii="Arial" w:eastAsia="Times New Roman" w:hAnsi="Arial" w:cs="Arial"/>
          <w:lang w:eastAsia="hr-HR"/>
        </w:rPr>
        <w:t>Vuraić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Kudeljan</w:t>
      </w:r>
      <w:proofErr w:type="spellEnd"/>
      <w:r>
        <w:rPr>
          <w:rFonts w:ascii="Arial" w:eastAsia="Times New Roman" w:hAnsi="Arial" w:cs="Arial"/>
          <w:lang w:eastAsia="hr-HR"/>
        </w:rPr>
        <w:t>, pomoćnica ravnateljice Porezne uprave</w:t>
      </w:r>
    </w:p>
    <w:p w:rsidR="00A64F2B" w:rsidRDefault="00A64F2B" w:rsidP="00A64F2B">
      <w:pPr>
        <w:numPr>
          <w:ilvl w:val="0"/>
          <w:numId w:val="4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Renata Kalčić, voditeljica Službe za PDV, Porezna uprava</w:t>
      </w:r>
    </w:p>
    <w:p w:rsidR="00A64F2B" w:rsidRPr="00A64F2B" w:rsidRDefault="00A64F2B" w:rsidP="00A64F2B">
      <w:pPr>
        <w:numPr>
          <w:ilvl w:val="0"/>
          <w:numId w:val="4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Ksenija Cipek, Porezna uprava</w:t>
      </w:r>
    </w:p>
    <w:p w:rsidR="004B535B" w:rsidRPr="006425A9" w:rsidRDefault="004B535B" w:rsidP="004B535B">
      <w:pPr>
        <w:numPr>
          <w:ilvl w:val="0"/>
          <w:numId w:val="4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>Milica Jovanović, H</w:t>
      </w:r>
      <w:r w:rsidR="00A64F2B">
        <w:rPr>
          <w:rFonts w:ascii="Arial" w:eastAsia="Times New Roman" w:hAnsi="Arial" w:cs="Arial"/>
          <w:lang w:eastAsia="hr-HR"/>
        </w:rPr>
        <w:t>rvatska udruga poslodavaca</w:t>
      </w:r>
    </w:p>
    <w:p w:rsidR="004B535B" w:rsidRPr="00F95E99" w:rsidRDefault="004B535B" w:rsidP="004B535B">
      <w:pPr>
        <w:numPr>
          <w:ilvl w:val="0"/>
          <w:numId w:val="4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 w:rsidRPr="00F95E99">
        <w:rPr>
          <w:rFonts w:ascii="Arial" w:eastAsia="Times New Roman" w:hAnsi="Arial" w:cs="Arial"/>
          <w:lang w:eastAsia="hr-HR"/>
        </w:rPr>
        <w:t xml:space="preserve">Darko Šeperić, Savez samostalnih sindikata Hrvatske </w:t>
      </w:r>
    </w:p>
    <w:p w:rsidR="00A559AF" w:rsidRDefault="00A559AF" w:rsidP="004B535B">
      <w:pPr>
        <w:numPr>
          <w:ilvl w:val="0"/>
          <w:numId w:val="4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 w:rsidRPr="00A559AF">
        <w:rPr>
          <w:rFonts w:ascii="Arial" w:eastAsia="Times New Roman" w:hAnsi="Arial" w:cs="Arial"/>
          <w:lang w:eastAsia="hr-HR"/>
        </w:rPr>
        <w:t>Katarina Litva, Nezavisni hrvatski sindikati</w:t>
      </w:r>
    </w:p>
    <w:p w:rsidR="00A64F2B" w:rsidRDefault="00A64F2B" w:rsidP="004B535B">
      <w:pPr>
        <w:numPr>
          <w:ilvl w:val="0"/>
          <w:numId w:val="4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Matija </w:t>
      </w:r>
      <w:proofErr w:type="spellStart"/>
      <w:r>
        <w:rPr>
          <w:rFonts w:ascii="Arial" w:eastAsia="Times New Roman" w:hAnsi="Arial" w:cs="Arial"/>
          <w:lang w:eastAsia="hr-HR"/>
        </w:rPr>
        <w:t>Kroflin</w:t>
      </w:r>
      <w:proofErr w:type="spellEnd"/>
      <w:r>
        <w:rPr>
          <w:rFonts w:ascii="Arial" w:eastAsia="Times New Roman" w:hAnsi="Arial" w:cs="Arial"/>
          <w:lang w:eastAsia="hr-HR"/>
        </w:rPr>
        <w:t>, Matica hrvatskih sindikata</w:t>
      </w:r>
    </w:p>
    <w:p w:rsidR="004B535B" w:rsidRPr="00A559AF" w:rsidRDefault="004B535B" w:rsidP="004B535B">
      <w:pPr>
        <w:numPr>
          <w:ilvl w:val="0"/>
          <w:numId w:val="4"/>
        </w:numPr>
        <w:spacing w:after="0"/>
        <w:ind w:left="714" w:hanging="357"/>
        <w:rPr>
          <w:rFonts w:ascii="Arial" w:eastAsia="Times New Roman" w:hAnsi="Arial" w:cs="Arial"/>
          <w:lang w:eastAsia="hr-HR"/>
        </w:rPr>
      </w:pPr>
      <w:r w:rsidRPr="00A559AF">
        <w:rPr>
          <w:rFonts w:ascii="Arial" w:eastAsia="Times New Roman" w:hAnsi="Arial" w:cs="Arial"/>
          <w:lang w:eastAsia="hr-HR"/>
        </w:rPr>
        <w:t>mr. sc. Dubravka Matić, Samostalna služba za socijalno partnerstvo</w:t>
      </w:r>
    </w:p>
    <w:p w:rsidR="004B535B" w:rsidRPr="006425A9" w:rsidRDefault="004B535B" w:rsidP="004B535B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B535B" w:rsidRDefault="004B535B" w:rsidP="004B535B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F95E99">
        <w:rPr>
          <w:rFonts w:ascii="Arial" w:eastAsia="Times New Roman" w:hAnsi="Arial" w:cs="Arial"/>
          <w:b/>
          <w:lang w:eastAsia="hr-HR"/>
        </w:rPr>
        <w:t>Odsutni članovi Vijeća</w:t>
      </w:r>
      <w:r>
        <w:rPr>
          <w:rFonts w:ascii="Arial" w:eastAsia="Times New Roman" w:hAnsi="Arial" w:cs="Arial"/>
          <w:lang w:eastAsia="hr-HR"/>
        </w:rPr>
        <w:t>:</w:t>
      </w:r>
    </w:p>
    <w:p w:rsidR="004B535B" w:rsidRDefault="004B535B" w:rsidP="004B535B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Milanka Opačić, potpredsjednica Vlade RH i ministrica socijalne politike i mladih</w:t>
      </w:r>
    </w:p>
    <w:p w:rsidR="004B535B" w:rsidRPr="006425A9" w:rsidRDefault="004B535B" w:rsidP="004B535B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>prof. dr. sc. Branko Grčić, potpredsjednik Vlade RH i ministar regionalnoga razvoja i fondova EU</w:t>
      </w:r>
    </w:p>
    <w:p w:rsidR="004B535B" w:rsidRDefault="004B535B" w:rsidP="004B535B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>Slavko Linić, ministar financija</w:t>
      </w:r>
    </w:p>
    <w:p w:rsidR="004B535B" w:rsidRDefault="004B535B" w:rsidP="004B535B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prof. dr. sc. Rajko Ostojić, dr. med., ministar zdravlja</w:t>
      </w:r>
    </w:p>
    <w:p w:rsidR="004B535B" w:rsidRDefault="004B535B" w:rsidP="004B535B">
      <w:pPr>
        <w:numPr>
          <w:ilvl w:val="0"/>
          <w:numId w:val="2"/>
        </w:numPr>
        <w:spacing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Ivan Vrdoljak, ministar gospodarstva</w:t>
      </w:r>
    </w:p>
    <w:p w:rsidR="004B535B" w:rsidRPr="006425A9" w:rsidRDefault="004B535B" w:rsidP="004B535B">
      <w:pPr>
        <w:spacing w:after="0"/>
        <w:rPr>
          <w:rFonts w:ascii="Arial" w:eastAsia="Times New Roman" w:hAnsi="Arial" w:cs="Arial"/>
          <w:lang w:eastAsia="hr-HR"/>
        </w:rPr>
      </w:pPr>
    </w:p>
    <w:p w:rsidR="004B535B" w:rsidRPr="006425A9" w:rsidRDefault="004B535B" w:rsidP="004B535B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4B535B" w:rsidRPr="006425A9" w:rsidRDefault="004B535B" w:rsidP="004B535B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6425A9">
        <w:rPr>
          <w:rFonts w:ascii="Arial" w:eastAsia="Times New Roman" w:hAnsi="Arial" w:cs="Arial"/>
          <w:lang w:eastAsia="hr-HR"/>
        </w:rPr>
        <w:t xml:space="preserve">Sjednica je započela u </w:t>
      </w:r>
      <w:r>
        <w:rPr>
          <w:rFonts w:ascii="Arial" w:eastAsia="Times New Roman" w:hAnsi="Arial" w:cs="Arial"/>
          <w:lang w:eastAsia="hr-HR"/>
        </w:rPr>
        <w:t>1</w:t>
      </w:r>
      <w:r w:rsidR="00CC44E4">
        <w:rPr>
          <w:rFonts w:ascii="Arial" w:eastAsia="Times New Roman" w:hAnsi="Arial" w:cs="Arial"/>
          <w:lang w:eastAsia="hr-HR"/>
        </w:rPr>
        <w:t>0</w:t>
      </w:r>
      <w:r w:rsidRPr="006425A9">
        <w:rPr>
          <w:rFonts w:ascii="Arial" w:eastAsia="Times New Roman" w:hAnsi="Arial" w:cs="Arial"/>
          <w:lang w:eastAsia="hr-HR"/>
        </w:rPr>
        <w:t xml:space="preserve">,00 sati, a vodio </w:t>
      </w:r>
      <w:r>
        <w:rPr>
          <w:rFonts w:ascii="Arial" w:eastAsia="Times New Roman" w:hAnsi="Arial" w:cs="Arial"/>
          <w:lang w:eastAsia="hr-HR"/>
        </w:rPr>
        <w:t xml:space="preserve">ju je </w:t>
      </w:r>
      <w:r w:rsidRPr="006425A9">
        <w:rPr>
          <w:rFonts w:ascii="Arial" w:eastAsia="Times New Roman" w:hAnsi="Arial" w:cs="Arial"/>
          <w:lang w:eastAsia="hr-HR"/>
        </w:rPr>
        <w:t xml:space="preserve">predsjednik Vijeća, prof. dr. sc. Mirando Mrsić, dr. med. </w:t>
      </w:r>
    </w:p>
    <w:p w:rsidR="004B535B" w:rsidRPr="00DF5854" w:rsidRDefault="004B535B" w:rsidP="004B535B">
      <w:pPr>
        <w:spacing w:after="0"/>
        <w:rPr>
          <w:rFonts w:ascii="Arial" w:hAnsi="Arial" w:cs="Arial"/>
        </w:rPr>
      </w:pPr>
    </w:p>
    <w:p w:rsidR="004B535B" w:rsidRDefault="004B535B" w:rsidP="004B53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sjednicu je predložen sljedeći</w:t>
      </w:r>
    </w:p>
    <w:p w:rsidR="004B535B" w:rsidRDefault="004B535B" w:rsidP="004B535B">
      <w:pPr>
        <w:spacing w:after="0"/>
        <w:rPr>
          <w:rFonts w:ascii="Arial" w:hAnsi="Arial" w:cs="Arial"/>
        </w:rPr>
      </w:pPr>
    </w:p>
    <w:p w:rsidR="004B535B" w:rsidRDefault="004B535B" w:rsidP="004B535B">
      <w:pPr>
        <w:spacing w:after="0"/>
        <w:jc w:val="center"/>
        <w:rPr>
          <w:rFonts w:ascii="Arial" w:hAnsi="Arial" w:cs="Arial"/>
          <w:b/>
        </w:rPr>
      </w:pPr>
      <w:r w:rsidRPr="00BA2032">
        <w:rPr>
          <w:rFonts w:ascii="Arial" w:hAnsi="Arial" w:cs="Arial"/>
          <w:b/>
        </w:rPr>
        <w:t>Dnevni red:</w:t>
      </w:r>
    </w:p>
    <w:p w:rsidR="00CC44E4" w:rsidRPr="00BA2032" w:rsidRDefault="00CC44E4" w:rsidP="004B535B">
      <w:pPr>
        <w:spacing w:after="0"/>
        <w:jc w:val="center"/>
        <w:rPr>
          <w:rFonts w:ascii="Arial" w:hAnsi="Arial" w:cs="Arial"/>
          <w:b/>
        </w:rPr>
      </w:pPr>
    </w:p>
    <w:p w:rsidR="00CC44E4" w:rsidRPr="00CC44E4" w:rsidRDefault="00CC44E4" w:rsidP="00CC44E4">
      <w:pPr>
        <w:numPr>
          <w:ilvl w:val="0"/>
          <w:numId w:val="6"/>
        </w:numPr>
        <w:spacing w:after="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CC44E4">
        <w:rPr>
          <w:rFonts w:ascii="Arial" w:eastAsia="Times New Roman" w:hAnsi="Arial" w:cs="Arial"/>
          <w:b/>
          <w:lang w:eastAsia="hr-HR"/>
        </w:rPr>
        <w:t>Usvajanje zapisnika sa 188. sjednice Vijeća,</w:t>
      </w:r>
    </w:p>
    <w:p w:rsidR="00CC44E4" w:rsidRPr="00CC44E4" w:rsidRDefault="00CC44E4" w:rsidP="00CC44E4">
      <w:pPr>
        <w:numPr>
          <w:ilvl w:val="0"/>
          <w:numId w:val="6"/>
        </w:numPr>
        <w:spacing w:after="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CC44E4">
        <w:rPr>
          <w:rFonts w:ascii="Arial" w:eastAsia="Times New Roman" w:hAnsi="Arial" w:cs="Arial"/>
          <w:b/>
          <w:lang w:eastAsia="hr-HR"/>
        </w:rPr>
        <w:t>Prijedlog izmjena i dopuna Državnog proračuna Republike Hrvatske za 2013. godinu te prijedlog Državnog proračuna Republike Hrvatske za 2014. godinu i projekcije za 2015. i 2016. godinu,</w:t>
      </w:r>
    </w:p>
    <w:p w:rsidR="00CC44E4" w:rsidRPr="00CC44E4" w:rsidRDefault="00CC44E4" w:rsidP="00CC44E4">
      <w:pPr>
        <w:numPr>
          <w:ilvl w:val="0"/>
          <w:numId w:val="6"/>
        </w:numPr>
        <w:tabs>
          <w:tab w:val="left" w:pos="0"/>
        </w:tabs>
        <w:spacing w:after="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CC44E4">
        <w:rPr>
          <w:rFonts w:ascii="Arial" w:eastAsia="Times New Roman" w:hAnsi="Arial" w:cs="Arial"/>
          <w:b/>
          <w:lang w:eastAsia="hr-HR"/>
        </w:rPr>
        <w:t xml:space="preserve">Prijedlog zakona o izmjenama i dopunama Zakona o porezu na dodanu vrijednost, s Konačnim prijedlogom zakona, </w:t>
      </w:r>
    </w:p>
    <w:p w:rsidR="00CC44E4" w:rsidRPr="00CC44E4" w:rsidRDefault="00CC44E4" w:rsidP="00CC44E4">
      <w:pPr>
        <w:numPr>
          <w:ilvl w:val="0"/>
          <w:numId w:val="6"/>
        </w:numPr>
        <w:tabs>
          <w:tab w:val="left" w:pos="0"/>
        </w:tabs>
        <w:spacing w:after="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CC44E4">
        <w:rPr>
          <w:rFonts w:ascii="Arial" w:eastAsia="Times New Roman" w:hAnsi="Arial" w:cs="Arial"/>
          <w:b/>
          <w:lang w:eastAsia="hr-HR"/>
        </w:rPr>
        <w:t>Prijedlog zakona o izmjenama i dopunama Zakona o porezu na dobit, s Konačnim prijedlogom zakona,</w:t>
      </w:r>
    </w:p>
    <w:p w:rsidR="00CC44E4" w:rsidRPr="00CC44E4" w:rsidRDefault="00CC44E4" w:rsidP="00CC44E4">
      <w:pPr>
        <w:numPr>
          <w:ilvl w:val="0"/>
          <w:numId w:val="6"/>
        </w:numPr>
        <w:tabs>
          <w:tab w:val="left" w:pos="0"/>
        </w:tabs>
        <w:spacing w:after="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CC44E4">
        <w:rPr>
          <w:rFonts w:ascii="Arial" w:eastAsia="Times New Roman" w:hAnsi="Arial" w:cs="Arial"/>
          <w:b/>
          <w:lang w:eastAsia="hr-HR"/>
        </w:rPr>
        <w:t xml:space="preserve">Prijedlog zakona o izmjenama i dopunama Zakona o porezu na dohodak, s Konačnim prijedlogom zakona, </w:t>
      </w:r>
    </w:p>
    <w:p w:rsidR="00CC44E4" w:rsidRPr="00CC44E4" w:rsidRDefault="00CC44E4" w:rsidP="00CC44E4">
      <w:pPr>
        <w:numPr>
          <w:ilvl w:val="0"/>
          <w:numId w:val="6"/>
        </w:numPr>
        <w:tabs>
          <w:tab w:val="left" w:pos="0"/>
        </w:tabs>
        <w:spacing w:after="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CC44E4">
        <w:rPr>
          <w:rFonts w:ascii="Arial" w:eastAsia="Times New Roman" w:hAnsi="Arial" w:cs="Arial"/>
          <w:b/>
          <w:lang w:eastAsia="hr-HR"/>
        </w:rPr>
        <w:t>Prijedlog zakona o izmjenama i dopunama Zakona o doprinosima, s Konačnim prijedlogom zakona,</w:t>
      </w:r>
    </w:p>
    <w:p w:rsidR="00CC44E4" w:rsidRPr="00CC44E4" w:rsidRDefault="00CC44E4" w:rsidP="00CC44E4">
      <w:pPr>
        <w:numPr>
          <w:ilvl w:val="0"/>
          <w:numId w:val="6"/>
        </w:numPr>
        <w:tabs>
          <w:tab w:val="left" w:pos="0"/>
        </w:tabs>
        <w:spacing w:after="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CC44E4">
        <w:rPr>
          <w:rFonts w:ascii="Arial" w:eastAsia="Times New Roman" w:hAnsi="Arial" w:cs="Arial"/>
          <w:b/>
          <w:lang w:eastAsia="hr-HR"/>
        </w:rPr>
        <w:t>Razno.</w:t>
      </w:r>
    </w:p>
    <w:p w:rsidR="004B535B" w:rsidRDefault="004B535B" w:rsidP="004B535B">
      <w:pPr>
        <w:spacing w:after="0"/>
        <w:rPr>
          <w:rFonts w:ascii="Arial" w:hAnsi="Arial" w:cs="Arial"/>
        </w:rPr>
      </w:pPr>
    </w:p>
    <w:p w:rsidR="004B535B" w:rsidRDefault="004B535B" w:rsidP="004B53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Dnevni red jednoglasno je usvojen.</w:t>
      </w:r>
      <w:r w:rsidRPr="009D5817">
        <w:rPr>
          <w:rFonts w:ascii="Arial" w:hAnsi="Arial" w:cs="Arial"/>
        </w:rPr>
        <w:t xml:space="preserve"> </w:t>
      </w:r>
    </w:p>
    <w:p w:rsidR="004B535B" w:rsidRPr="00DF5854" w:rsidRDefault="004B535B" w:rsidP="004B535B">
      <w:pPr>
        <w:spacing w:after="0"/>
        <w:jc w:val="both"/>
        <w:rPr>
          <w:rFonts w:ascii="Arial" w:hAnsi="Arial" w:cs="Arial"/>
        </w:rPr>
      </w:pPr>
    </w:p>
    <w:p w:rsidR="004B535B" w:rsidRPr="00DF5854" w:rsidRDefault="004B535B" w:rsidP="004B535B">
      <w:pPr>
        <w:spacing w:after="0"/>
        <w:rPr>
          <w:rFonts w:ascii="Arial" w:hAnsi="Arial" w:cs="Arial"/>
        </w:rPr>
      </w:pPr>
    </w:p>
    <w:p w:rsidR="004B535B" w:rsidRPr="006425A9" w:rsidRDefault="00CC44E4" w:rsidP="004B5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Točka 1</w:t>
      </w:r>
      <w:r w:rsidR="004B535B" w:rsidRPr="006425A9">
        <w:rPr>
          <w:rFonts w:ascii="Arial" w:eastAsia="Times New Roman" w:hAnsi="Arial" w:cs="Arial"/>
          <w:b/>
          <w:lang w:eastAsia="hr-HR"/>
        </w:rPr>
        <w:t>.</w:t>
      </w:r>
      <w:r w:rsidR="004B535B" w:rsidRPr="006425A9">
        <w:rPr>
          <w:rFonts w:ascii="Arial" w:eastAsia="Times New Roman" w:hAnsi="Arial" w:cs="Arial"/>
          <w:b/>
          <w:lang w:eastAsia="hr-HR"/>
        </w:rPr>
        <w:tab/>
        <w:t>Usvajanje zapisnika sa 18</w:t>
      </w:r>
      <w:r>
        <w:rPr>
          <w:rFonts w:ascii="Arial" w:eastAsia="Times New Roman" w:hAnsi="Arial" w:cs="Arial"/>
          <w:b/>
          <w:lang w:eastAsia="hr-HR"/>
        </w:rPr>
        <w:t>8</w:t>
      </w:r>
      <w:r w:rsidR="004B535B" w:rsidRPr="006425A9">
        <w:rPr>
          <w:rFonts w:ascii="Arial" w:eastAsia="Times New Roman" w:hAnsi="Arial" w:cs="Arial"/>
          <w:b/>
          <w:lang w:eastAsia="hr-HR"/>
        </w:rPr>
        <w:t xml:space="preserve">. sjednice </w:t>
      </w:r>
      <w:r>
        <w:rPr>
          <w:rFonts w:ascii="Arial" w:eastAsia="Times New Roman" w:hAnsi="Arial" w:cs="Arial"/>
          <w:b/>
          <w:lang w:eastAsia="hr-HR"/>
        </w:rPr>
        <w:t>V</w:t>
      </w:r>
      <w:r w:rsidR="004B535B" w:rsidRPr="006425A9">
        <w:rPr>
          <w:rFonts w:ascii="Arial" w:eastAsia="Times New Roman" w:hAnsi="Arial" w:cs="Arial"/>
          <w:b/>
          <w:lang w:eastAsia="hr-HR"/>
        </w:rPr>
        <w:t>ijeća</w:t>
      </w:r>
    </w:p>
    <w:p w:rsidR="004B535B" w:rsidRPr="00DF5854" w:rsidRDefault="004B535B" w:rsidP="004B535B">
      <w:pPr>
        <w:spacing w:after="0"/>
        <w:rPr>
          <w:rFonts w:ascii="Arial" w:hAnsi="Arial" w:cs="Arial"/>
        </w:rPr>
      </w:pPr>
    </w:p>
    <w:p w:rsidR="004B535B" w:rsidRPr="00DF5854" w:rsidRDefault="004B535B" w:rsidP="004B53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Zapisnik sa 18</w:t>
      </w:r>
      <w:r w:rsidR="00CC44E4">
        <w:rPr>
          <w:rFonts w:ascii="Arial" w:hAnsi="Arial" w:cs="Arial"/>
        </w:rPr>
        <w:t>8</w:t>
      </w:r>
      <w:r>
        <w:rPr>
          <w:rFonts w:ascii="Arial" w:hAnsi="Arial" w:cs="Arial"/>
        </w:rPr>
        <w:t>. sjednice Vijeća jednoglasno je usvojen.</w:t>
      </w:r>
    </w:p>
    <w:p w:rsidR="004B535B" w:rsidRDefault="004B535B" w:rsidP="004B535B">
      <w:pPr>
        <w:spacing w:after="0"/>
        <w:rPr>
          <w:rFonts w:ascii="Arial" w:hAnsi="Arial" w:cs="Arial"/>
        </w:rPr>
      </w:pPr>
    </w:p>
    <w:p w:rsidR="004B535B" w:rsidRDefault="004B535B" w:rsidP="004B535B">
      <w:pPr>
        <w:spacing w:after="0"/>
        <w:rPr>
          <w:rFonts w:ascii="Arial" w:hAnsi="Arial" w:cs="Arial"/>
        </w:rPr>
      </w:pPr>
    </w:p>
    <w:p w:rsidR="004B535B" w:rsidRPr="00CC44E4" w:rsidRDefault="00CC44E4" w:rsidP="00C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/>
        <w:ind w:left="990" w:hanging="9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Točka 2</w:t>
      </w:r>
      <w:r w:rsidRPr="00CC44E4">
        <w:rPr>
          <w:rFonts w:ascii="Arial" w:hAnsi="Arial" w:cs="Arial"/>
          <w:b/>
        </w:rPr>
        <w:t>.</w:t>
      </w:r>
      <w:r w:rsidRPr="00CC44E4">
        <w:rPr>
          <w:rFonts w:ascii="Arial" w:hAnsi="Arial" w:cs="Arial"/>
          <w:b/>
        </w:rPr>
        <w:tab/>
        <w:t>Prijedlog izmjena i dopuna Državnog proračuna Republike Hrvatske za 2013. godinu te prijedlog Državnog proračuna Republike Hrvatske za 2014. godinu i pro</w:t>
      </w:r>
      <w:r>
        <w:rPr>
          <w:rFonts w:ascii="Arial" w:hAnsi="Arial" w:cs="Arial"/>
          <w:b/>
        </w:rPr>
        <w:t>jekcije za 2015. i 2016. godinu</w:t>
      </w:r>
    </w:p>
    <w:p w:rsidR="004B535B" w:rsidRDefault="004B535B" w:rsidP="004B535B">
      <w:pPr>
        <w:spacing w:after="0"/>
        <w:rPr>
          <w:rFonts w:ascii="Arial" w:hAnsi="Arial" w:cs="Arial"/>
        </w:rPr>
      </w:pPr>
    </w:p>
    <w:p w:rsidR="004B535B" w:rsidRDefault="00D50774" w:rsidP="00FB7A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uvodnom izlaganju, zamjenik ministra financija Boris </w:t>
      </w:r>
      <w:proofErr w:type="spellStart"/>
      <w:r>
        <w:rPr>
          <w:rFonts w:ascii="Arial" w:hAnsi="Arial" w:cs="Arial"/>
        </w:rPr>
        <w:t>Lalovac</w:t>
      </w:r>
      <w:proofErr w:type="spellEnd"/>
      <w:r>
        <w:rPr>
          <w:rFonts w:ascii="Arial" w:hAnsi="Arial" w:cs="Arial"/>
        </w:rPr>
        <w:t xml:space="preserve"> izložio je razloge zbog kojih je Vlada pripremila izmjene i dopune Državnog proračuna za o</w:t>
      </w:r>
      <w:r w:rsidR="00FB7A0C">
        <w:rPr>
          <w:rFonts w:ascii="Arial" w:hAnsi="Arial" w:cs="Arial"/>
        </w:rPr>
        <w:t>v</w:t>
      </w:r>
      <w:r>
        <w:rPr>
          <w:rFonts w:ascii="Arial" w:hAnsi="Arial" w:cs="Arial"/>
        </w:rPr>
        <w:t>u godinu</w:t>
      </w:r>
      <w:r w:rsidR="00FB7A0C">
        <w:rPr>
          <w:rFonts w:ascii="Arial" w:hAnsi="Arial" w:cs="Arial"/>
        </w:rPr>
        <w:t>, a to su: p</w:t>
      </w:r>
      <w:r w:rsidR="00FB7A0C" w:rsidRPr="00FB7A0C">
        <w:rPr>
          <w:rFonts w:ascii="Arial" w:hAnsi="Arial" w:cs="Arial"/>
        </w:rPr>
        <w:t>romjene makroekonomskih pretpostavki za 2013. godinu</w:t>
      </w:r>
      <w:r w:rsidR="00FB7A0C">
        <w:rPr>
          <w:rFonts w:ascii="Arial" w:hAnsi="Arial" w:cs="Arial"/>
        </w:rPr>
        <w:t xml:space="preserve">, odnosno snižena </w:t>
      </w:r>
      <w:r w:rsidR="00FB7A0C" w:rsidRPr="00FB7A0C">
        <w:rPr>
          <w:rFonts w:ascii="Arial" w:hAnsi="Arial" w:cs="Arial"/>
        </w:rPr>
        <w:t>projekcija gospodarskog rasta s 0,7% na 0,2%</w:t>
      </w:r>
      <w:r w:rsidR="00FB7A0C">
        <w:rPr>
          <w:rFonts w:ascii="Arial" w:hAnsi="Arial" w:cs="Arial"/>
        </w:rPr>
        <w:t xml:space="preserve">, </w:t>
      </w:r>
      <w:r w:rsidR="00FB7A0C" w:rsidRPr="00FB7A0C">
        <w:rPr>
          <w:rFonts w:ascii="Arial" w:hAnsi="Arial" w:cs="Arial"/>
        </w:rPr>
        <w:t xml:space="preserve">jednokratno smanjenje prihoda zbog drugačijeg obračuna PDV-a pri uvozu robe </w:t>
      </w:r>
      <w:r w:rsidR="00FB7A0C">
        <w:rPr>
          <w:rFonts w:ascii="Arial" w:hAnsi="Arial" w:cs="Arial"/>
        </w:rPr>
        <w:t>(</w:t>
      </w:r>
      <w:r w:rsidR="00FB7A0C" w:rsidRPr="00FB7A0C">
        <w:rPr>
          <w:rFonts w:ascii="Arial" w:hAnsi="Arial" w:cs="Arial"/>
        </w:rPr>
        <w:t>1,6 milijardi kuna</w:t>
      </w:r>
      <w:r w:rsidR="00FB7A0C">
        <w:rPr>
          <w:rFonts w:ascii="Arial" w:hAnsi="Arial" w:cs="Arial"/>
        </w:rPr>
        <w:t>), te</w:t>
      </w:r>
      <w:r w:rsidR="00FB7A0C" w:rsidRPr="00FB7A0C">
        <w:rPr>
          <w:rFonts w:ascii="Arial" w:hAnsi="Arial" w:cs="Arial"/>
        </w:rPr>
        <w:t xml:space="preserve"> smanjenje </w:t>
      </w:r>
      <w:r w:rsidR="00FB7A0C">
        <w:rPr>
          <w:rFonts w:ascii="Arial" w:hAnsi="Arial" w:cs="Arial"/>
        </w:rPr>
        <w:t xml:space="preserve">prihoda od </w:t>
      </w:r>
      <w:r w:rsidR="00FB7A0C" w:rsidRPr="00FB7A0C">
        <w:rPr>
          <w:rFonts w:ascii="Arial" w:hAnsi="Arial" w:cs="Arial"/>
        </w:rPr>
        <w:t>porez</w:t>
      </w:r>
      <w:r w:rsidR="00FB7A0C">
        <w:rPr>
          <w:rFonts w:ascii="Arial" w:hAnsi="Arial" w:cs="Arial"/>
        </w:rPr>
        <w:t>a</w:t>
      </w:r>
      <w:r w:rsidR="00FB7A0C" w:rsidRPr="00FB7A0C">
        <w:rPr>
          <w:rFonts w:ascii="Arial" w:hAnsi="Arial" w:cs="Arial"/>
        </w:rPr>
        <w:t xml:space="preserve"> na dobit uslijed neoporezivanja reinvestirane dobiti</w:t>
      </w:r>
      <w:r w:rsidR="00FB7A0C">
        <w:rPr>
          <w:rFonts w:ascii="Arial" w:hAnsi="Arial" w:cs="Arial"/>
        </w:rPr>
        <w:t xml:space="preserve"> (</w:t>
      </w:r>
      <w:r w:rsidR="00FB7A0C" w:rsidRPr="00FB7A0C">
        <w:rPr>
          <w:rFonts w:ascii="Arial" w:hAnsi="Arial" w:cs="Arial"/>
        </w:rPr>
        <w:t>890 milijuna kuna</w:t>
      </w:r>
      <w:r w:rsidR="00FB7A0C">
        <w:rPr>
          <w:rFonts w:ascii="Arial" w:hAnsi="Arial" w:cs="Arial"/>
        </w:rPr>
        <w:t xml:space="preserve">). Također su povećani rashodi proračuna zbog </w:t>
      </w:r>
      <w:r w:rsidR="00FB7A0C" w:rsidRPr="00FB7A0C">
        <w:rPr>
          <w:rFonts w:ascii="Arial" w:hAnsi="Arial" w:cs="Arial"/>
        </w:rPr>
        <w:t>sanacij</w:t>
      </w:r>
      <w:r w:rsidR="00FB7A0C">
        <w:rPr>
          <w:rFonts w:ascii="Arial" w:hAnsi="Arial" w:cs="Arial"/>
        </w:rPr>
        <w:t>e</w:t>
      </w:r>
      <w:r w:rsidR="00FB7A0C" w:rsidRPr="00FB7A0C">
        <w:rPr>
          <w:rFonts w:ascii="Arial" w:hAnsi="Arial" w:cs="Arial"/>
        </w:rPr>
        <w:t xml:space="preserve"> zdravstvenih ustanova i HZZO-a </w:t>
      </w:r>
      <w:r w:rsidR="00FB7A0C">
        <w:rPr>
          <w:rFonts w:ascii="Arial" w:hAnsi="Arial" w:cs="Arial"/>
        </w:rPr>
        <w:t>(</w:t>
      </w:r>
      <w:r w:rsidR="00FB7A0C" w:rsidRPr="00FB7A0C">
        <w:rPr>
          <w:rFonts w:ascii="Arial" w:hAnsi="Arial" w:cs="Arial"/>
        </w:rPr>
        <w:t>3,3 milijarde kuna</w:t>
      </w:r>
      <w:r w:rsidR="00FB7A0C">
        <w:rPr>
          <w:rFonts w:ascii="Arial" w:hAnsi="Arial" w:cs="Arial"/>
        </w:rPr>
        <w:t xml:space="preserve">). Istaknuo je kako </w:t>
      </w:r>
      <w:r w:rsidR="00FB7A0C" w:rsidRPr="00FB7A0C">
        <w:rPr>
          <w:rFonts w:ascii="Arial" w:hAnsi="Arial" w:cs="Arial"/>
        </w:rPr>
        <w:t>rashodi za zaposlene</w:t>
      </w:r>
      <w:r w:rsidR="00FB7A0C">
        <w:rPr>
          <w:rFonts w:ascii="Arial" w:hAnsi="Arial" w:cs="Arial"/>
        </w:rPr>
        <w:t xml:space="preserve">, </w:t>
      </w:r>
      <w:r w:rsidR="00FB7A0C" w:rsidRPr="00FB7A0C">
        <w:rPr>
          <w:rFonts w:ascii="Arial" w:hAnsi="Arial" w:cs="Arial"/>
        </w:rPr>
        <w:t>mirovine</w:t>
      </w:r>
      <w:r w:rsidR="00FB7A0C">
        <w:rPr>
          <w:rFonts w:ascii="Arial" w:hAnsi="Arial" w:cs="Arial"/>
        </w:rPr>
        <w:t xml:space="preserve">, </w:t>
      </w:r>
      <w:r w:rsidR="00FB7A0C" w:rsidRPr="00FB7A0C">
        <w:rPr>
          <w:rFonts w:ascii="Arial" w:hAnsi="Arial" w:cs="Arial"/>
        </w:rPr>
        <w:t>naknade za nezaposlene</w:t>
      </w:r>
      <w:r w:rsidR="00FB7A0C">
        <w:rPr>
          <w:rFonts w:ascii="Arial" w:hAnsi="Arial" w:cs="Arial"/>
        </w:rPr>
        <w:t xml:space="preserve"> i </w:t>
      </w:r>
      <w:r w:rsidR="00FB7A0C" w:rsidRPr="00FB7A0C">
        <w:rPr>
          <w:rFonts w:ascii="Arial" w:hAnsi="Arial" w:cs="Arial"/>
        </w:rPr>
        <w:t>socijalne naknade</w:t>
      </w:r>
      <w:r w:rsidR="00FB7A0C">
        <w:rPr>
          <w:rFonts w:ascii="Arial" w:hAnsi="Arial" w:cs="Arial"/>
        </w:rPr>
        <w:t xml:space="preserve"> nisu smanjivani. Sredstva za ove potrebe (</w:t>
      </w:r>
      <w:r w:rsidR="00FB7A0C" w:rsidRPr="00FB7A0C">
        <w:rPr>
          <w:rFonts w:ascii="Arial" w:hAnsi="Arial" w:cs="Arial"/>
        </w:rPr>
        <w:t>1,9 milijardi kuna</w:t>
      </w:r>
      <w:r w:rsidR="00FB7A0C">
        <w:rPr>
          <w:rFonts w:ascii="Arial" w:hAnsi="Arial" w:cs="Arial"/>
        </w:rPr>
        <w:t xml:space="preserve">) </w:t>
      </w:r>
      <w:r w:rsidR="00FB7A0C" w:rsidRPr="00FB7A0C">
        <w:rPr>
          <w:rFonts w:ascii="Arial" w:hAnsi="Arial" w:cs="Arial"/>
        </w:rPr>
        <w:t>osiguran</w:t>
      </w:r>
      <w:r w:rsidR="00FB7A0C">
        <w:rPr>
          <w:rFonts w:ascii="Arial" w:hAnsi="Arial" w:cs="Arial"/>
        </w:rPr>
        <w:t>a su</w:t>
      </w:r>
      <w:r w:rsidR="00FB7A0C" w:rsidRPr="00FB7A0C">
        <w:rPr>
          <w:rFonts w:ascii="Arial" w:hAnsi="Arial" w:cs="Arial"/>
        </w:rPr>
        <w:t xml:space="preserve"> preraspodjelom i dodatnom racionalizacijom poslovanja</w:t>
      </w:r>
      <w:r w:rsidR="00FB7A0C">
        <w:rPr>
          <w:rFonts w:ascii="Arial" w:hAnsi="Arial" w:cs="Arial"/>
        </w:rPr>
        <w:t>.</w:t>
      </w:r>
      <w:r w:rsidR="003A5CC5">
        <w:rPr>
          <w:rFonts w:ascii="Arial" w:hAnsi="Arial" w:cs="Arial"/>
        </w:rPr>
        <w:t xml:space="preserve"> </w:t>
      </w:r>
      <w:r w:rsidR="003A5CC5" w:rsidRPr="003A5CC5">
        <w:rPr>
          <w:rFonts w:ascii="Arial" w:hAnsi="Arial" w:cs="Arial"/>
        </w:rPr>
        <w:t>Slijedom ukupno planiranih prihoda i ukupno planiranih rashoda, manjak državnog proračuna u 2013. godini zabilježit će razinu od 16,3 milijarde kuna ili 4,8% BDP-a.</w:t>
      </w:r>
    </w:p>
    <w:p w:rsidR="004B535B" w:rsidRDefault="004B535B" w:rsidP="004B535B">
      <w:pPr>
        <w:spacing w:after="0"/>
        <w:rPr>
          <w:rFonts w:ascii="Arial" w:hAnsi="Arial" w:cs="Arial"/>
        </w:rPr>
      </w:pPr>
    </w:p>
    <w:p w:rsidR="00120636" w:rsidRDefault="00120636" w:rsidP="00B60E9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Obrazlažući plan Državnog proračuna za 2014. godinu, istaknuo je kako će izdaci za kamate po javnom dugu te uplata u EU </w:t>
      </w:r>
      <w:r w:rsidR="00771EB2">
        <w:rPr>
          <w:rFonts w:ascii="Arial" w:hAnsi="Arial" w:cs="Arial"/>
        </w:rPr>
        <w:t>(</w:t>
      </w:r>
      <w:r w:rsidRPr="00120636">
        <w:rPr>
          <w:rFonts w:ascii="Arial" w:hAnsi="Arial" w:cs="Arial"/>
        </w:rPr>
        <w:t xml:space="preserve">doprinos proračunu EU </w:t>
      </w:r>
      <w:r w:rsidR="00771EB2">
        <w:rPr>
          <w:rFonts w:ascii="Arial" w:hAnsi="Arial" w:cs="Arial"/>
        </w:rPr>
        <w:t xml:space="preserve">i </w:t>
      </w:r>
      <w:r w:rsidRPr="00120636">
        <w:rPr>
          <w:rFonts w:ascii="Arial" w:hAnsi="Arial" w:cs="Arial"/>
        </w:rPr>
        <w:t>rashodi povezani uz financiranje projekata iz EU fondova</w:t>
      </w:r>
      <w:r w:rsidR="00771EB2">
        <w:rPr>
          <w:rFonts w:ascii="Arial" w:hAnsi="Arial" w:cs="Arial"/>
        </w:rPr>
        <w:t>)</w:t>
      </w:r>
      <w:r w:rsidRPr="001206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biti na otprilike istoj razini kao i ove godine</w:t>
      </w:r>
      <w:r w:rsidR="00474DD7">
        <w:rPr>
          <w:rFonts w:ascii="Arial" w:hAnsi="Arial" w:cs="Arial"/>
        </w:rPr>
        <w:t xml:space="preserve"> (oko 5,9 milijardi kuna), čime </w:t>
      </w:r>
      <w:r w:rsidR="00474DD7" w:rsidRPr="00474DD7">
        <w:rPr>
          <w:rFonts w:ascii="Arial" w:hAnsi="Arial" w:cs="Arial"/>
        </w:rPr>
        <w:t>ovi rashodi zauzimaju ukupni fiskalni prostor i ograničavaju kretanje svih ostalih kategorija proračunskih rashoda</w:t>
      </w:r>
      <w:r>
        <w:rPr>
          <w:rFonts w:ascii="Arial" w:hAnsi="Arial" w:cs="Arial"/>
        </w:rPr>
        <w:t xml:space="preserve">. </w:t>
      </w:r>
      <w:r w:rsidR="00B60E9F" w:rsidRPr="00B60E9F">
        <w:rPr>
          <w:rFonts w:ascii="Arial" w:hAnsi="Arial" w:cs="Arial"/>
        </w:rPr>
        <w:t xml:space="preserve">U skladu s projiciranim kretanjima prihoda i rashoda, očekuje se povećanje manjka </w:t>
      </w:r>
      <w:r w:rsidR="00B60E9F">
        <w:rPr>
          <w:rFonts w:ascii="Arial" w:hAnsi="Arial" w:cs="Arial"/>
        </w:rPr>
        <w:t>D</w:t>
      </w:r>
      <w:r w:rsidR="00B60E9F" w:rsidRPr="00B60E9F">
        <w:rPr>
          <w:rFonts w:ascii="Arial" w:hAnsi="Arial" w:cs="Arial"/>
        </w:rPr>
        <w:t>ržavnog proračuna u 2014. na 5% BDP-a. Provođenje strukturnih mjera utjecat će na smanjivanje manjka te će isti u 2015. iznositi 4,2% BDP-a, a u 2016. godini 3% BDP-a.</w:t>
      </w:r>
      <w:r w:rsidR="00B60E9F">
        <w:rPr>
          <w:rFonts w:ascii="Arial" w:hAnsi="Arial" w:cs="Arial"/>
        </w:rPr>
        <w:t xml:space="preserve"> </w:t>
      </w:r>
      <w:r w:rsidR="00B60E9F" w:rsidRPr="00B60E9F">
        <w:rPr>
          <w:rFonts w:ascii="Arial" w:hAnsi="Arial" w:cs="Arial"/>
        </w:rPr>
        <w:t>Sukladno planiranom manjku proračuna konsolidirane opće države, odnosno potrebama za financiranjem, očekuje se da će javni dug na kraju 2014. godine iznositi 62% BDP-a. U 2015. javni dug zabilježit će porast na 64,1% BDP-a, dok će daljnja provedba mjera fiskalne konsolidacije utjecati na usporavanje njegova rasta na razinu od 64,7% BDP-a.</w:t>
      </w:r>
    </w:p>
    <w:p w:rsidR="00B31D27" w:rsidRDefault="00B31D27" w:rsidP="004B535B">
      <w:pPr>
        <w:spacing w:after="0"/>
        <w:rPr>
          <w:rFonts w:ascii="Arial" w:hAnsi="Arial" w:cs="Arial"/>
        </w:rPr>
      </w:pPr>
    </w:p>
    <w:p w:rsidR="00CC44E4" w:rsidRDefault="00B60E9F" w:rsidP="004B53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Nakon rasprave, u kojoj su sudjelovali Vilim Ribić, Damir Kuštrak, Krešimir Sever, Davor majetić, Damir Jakuš, Matija </w:t>
      </w:r>
      <w:proofErr w:type="spellStart"/>
      <w:r>
        <w:rPr>
          <w:rFonts w:ascii="Arial" w:hAnsi="Arial" w:cs="Arial"/>
        </w:rPr>
        <w:t>Kroflin</w:t>
      </w:r>
      <w:proofErr w:type="spellEnd"/>
      <w:r>
        <w:rPr>
          <w:rFonts w:ascii="Arial" w:hAnsi="Arial" w:cs="Arial"/>
        </w:rPr>
        <w:t xml:space="preserve">, Zdravko Jelčić i Boris </w:t>
      </w:r>
      <w:proofErr w:type="spellStart"/>
      <w:r>
        <w:rPr>
          <w:rFonts w:ascii="Arial" w:hAnsi="Arial" w:cs="Arial"/>
        </w:rPr>
        <w:t>Lalovac</w:t>
      </w:r>
      <w:proofErr w:type="spellEnd"/>
      <w:r>
        <w:rPr>
          <w:rFonts w:ascii="Arial" w:hAnsi="Arial" w:cs="Arial"/>
        </w:rPr>
        <w:t>, usvojen je sljedeći</w:t>
      </w:r>
    </w:p>
    <w:p w:rsidR="00B60E9F" w:rsidRPr="00B60E9F" w:rsidRDefault="00B60E9F" w:rsidP="00B60E9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B60E9F">
        <w:rPr>
          <w:rFonts w:ascii="Arial" w:hAnsi="Arial" w:cs="Arial"/>
          <w:b/>
        </w:rPr>
        <w:lastRenderedPageBreak/>
        <w:t>ZAKLJUČAK</w:t>
      </w:r>
    </w:p>
    <w:p w:rsidR="00B60E9F" w:rsidRPr="00B60E9F" w:rsidRDefault="00B60E9F" w:rsidP="00B60E9F">
      <w:pPr>
        <w:spacing w:after="0"/>
        <w:rPr>
          <w:rFonts w:ascii="Arial" w:hAnsi="Arial" w:cs="Arial"/>
        </w:rPr>
      </w:pPr>
    </w:p>
    <w:p w:rsidR="00B60E9F" w:rsidRPr="00B60E9F" w:rsidRDefault="00B60E9F" w:rsidP="00B60E9F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60E9F">
        <w:rPr>
          <w:rFonts w:ascii="Arial" w:hAnsi="Arial" w:cs="Arial"/>
        </w:rPr>
        <w:t>Gospodarsko-socijalno vijeće primilo je na znanje Prijedlog izmjena i dopuna Državnog proračuna Republike Hrvatske za 2013. godinu te prijedlog Državnog proračuna Republike Hrvatske za 2014. godinu i projekcije za 2015. i 2016. godinu.</w:t>
      </w:r>
    </w:p>
    <w:p w:rsidR="00B60E9F" w:rsidRPr="00B60E9F" w:rsidRDefault="00B60E9F" w:rsidP="00B60E9F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60E9F">
        <w:rPr>
          <w:rFonts w:ascii="Arial" w:hAnsi="Arial" w:cs="Arial"/>
        </w:rPr>
        <w:t>Gospodarsko-socijalno vijeće podupire napore Vlade Republike Hrvatske u uspostavi dugoročno održivog Državnog proračuna.</w:t>
      </w:r>
    </w:p>
    <w:p w:rsidR="00B60E9F" w:rsidRPr="00B60E9F" w:rsidRDefault="00B60E9F" w:rsidP="00B60E9F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60E9F">
        <w:rPr>
          <w:rFonts w:ascii="Arial" w:hAnsi="Arial" w:cs="Arial"/>
        </w:rPr>
        <w:t>Gospodarsko-socijalno vijeće predlaže Vladi Republike Hrvatske da razmotri mogućnosti u odnosu na uspostavu fiskalne konsolidacije, te poticanja gospodarskog rasta i zaštite najosjetljivijih skupina građana Republike Hrvatske.</w:t>
      </w:r>
    </w:p>
    <w:p w:rsidR="00B60E9F" w:rsidRDefault="00B60E9F" w:rsidP="004B535B">
      <w:pPr>
        <w:spacing w:after="0"/>
        <w:rPr>
          <w:rFonts w:ascii="Arial" w:hAnsi="Arial" w:cs="Arial"/>
        </w:rPr>
      </w:pPr>
    </w:p>
    <w:p w:rsidR="00B60E9F" w:rsidRDefault="00B60E9F" w:rsidP="004B535B">
      <w:pPr>
        <w:spacing w:after="0"/>
        <w:rPr>
          <w:rFonts w:ascii="Arial" w:hAnsi="Arial" w:cs="Arial"/>
        </w:rPr>
      </w:pPr>
    </w:p>
    <w:p w:rsidR="00CC44E4" w:rsidRPr="00CC44E4" w:rsidRDefault="00CC44E4" w:rsidP="00C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/>
        <w:ind w:left="990" w:hanging="990"/>
        <w:rPr>
          <w:rFonts w:ascii="Arial" w:hAnsi="Arial" w:cs="Arial"/>
          <w:b/>
        </w:rPr>
      </w:pPr>
      <w:r w:rsidRPr="00CC44E4">
        <w:rPr>
          <w:rFonts w:ascii="Arial" w:hAnsi="Arial" w:cs="Arial"/>
          <w:b/>
        </w:rPr>
        <w:t>Točka 3.</w:t>
      </w:r>
      <w:r w:rsidRPr="00CC44E4">
        <w:rPr>
          <w:rFonts w:ascii="Arial" w:hAnsi="Arial" w:cs="Arial"/>
          <w:b/>
        </w:rPr>
        <w:tab/>
        <w:t xml:space="preserve">Prijedlog zakona o izmjenama i dopunama Zakona o porezu na dodanu vrijednost, s Konačnim prijedlogom zakona </w:t>
      </w:r>
    </w:p>
    <w:p w:rsidR="00CC44E4" w:rsidRPr="00CC44E4" w:rsidRDefault="00CC44E4" w:rsidP="00CC44E4">
      <w:pPr>
        <w:spacing w:after="0"/>
        <w:rPr>
          <w:rFonts w:ascii="Arial" w:hAnsi="Arial" w:cs="Arial"/>
          <w:b/>
        </w:rPr>
      </w:pPr>
    </w:p>
    <w:p w:rsidR="00CC44E4" w:rsidRPr="00CC44E4" w:rsidRDefault="00CC44E4" w:rsidP="00C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/>
        <w:ind w:left="990" w:hanging="990"/>
        <w:rPr>
          <w:rFonts w:ascii="Arial" w:hAnsi="Arial" w:cs="Arial"/>
          <w:b/>
        </w:rPr>
      </w:pPr>
      <w:r w:rsidRPr="00CC44E4">
        <w:rPr>
          <w:rFonts w:ascii="Arial" w:hAnsi="Arial" w:cs="Arial"/>
          <w:b/>
        </w:rPr>
        <w:t>Točka 4.</w:t>
      </w:r>
      <w:r w:rsidRPr="00CC44E4">
        <w:rPr>
          <w:rFonts w:ascii="Arial" w:hAnsi="Arial" w:cs="Arial"/>
          <w:b/>
        </w:rPr>
        <w:tab/>
        <w:t>Prijedlog zakona o izmjenama i dopunama Zakona o porezu na dobit, s Konačnim prijedlogom zakona</w:t>
      </w:r>
    </w:p>
    <w:p w:rsidR="00CC44E4" w:rsidRPr="00CC44E4" w:rsidRDefault="00CC44E4" w:rsidP="00CC44E4">
      <w:pPr>
        <w:spacing w:after="0"/>
        <w:rPr>
          <w:rFonts w:ascii="Arial" w:hAnsi="Arial" w:cs="Arial"/>
          <w:b/>
        </w:rPr>
      </w:pPr>
    </w:p>
    <w:p w:rsidR="00CC44E4" w:rsidRPr="00CC44E4" w:rsidRDefault="00CC44E4" w:rsidP="00C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/>
        <w:ind w:left="990" w:hanging="990"/>
        <w:rPr>
          <w:rFonts w:ascii="Arial" w:hAnsi="Arial" w:cs="Arial"/>
          <w:b/>
        </w:rPr>
      </w:pPr>
      <w:r w:rsidRPr="00CC44E4">
        <w:rPr>
          <w:rFonts w:ascii="Arial" w:hAnsi="Arial" w:cs="Arial"/>
          <w:b/>
        </w:rPr>
        <w:t>Točka 5.</w:t>
      </w:r>
      <w:r w:rsidRPr="00CC44E4">
        <w:rPr>
          <w:rFonts w:ascii="Arial" w:hAnsi="Arial" w:cs="Arial"/>
          <w:b/>
        </w:rPr>
        <w:tab/>
        <w:t xml:space="preserve">Prijedlog zakona o izmjenama i dopunama Zakona o porezu na dohodak, s Konačnim prijedlogom zakona </w:t>
      </w:r>
    </w:p>
    <w:p w:rsidR="00CC44E4" w:rsidRPr="00CC44E4" w:rsidRDefault="00CC44E4" w:rsidP="00CC44E4">
      <w:pPr>
        <w:spacing w:after="0"/>
        <w:rPr>
          <w:rFonts w:ascii="Arial" w:hAnsi="Arial" w:cs="Arial"/>
          <w:b/>
        </w:rPr>
      </w:pPr>
    </w:p>
    <w:p w:rsidR="00CC44E4" w:rsidRPr="00CC44E4" w:rsidRDefault="00CC44E4" w:rsidP="00C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/>
        <w:ind w:left="990" w:hanging="990"/>
        <w:rPr>
          <w:rFonts w:ascii="Arial" w:hAnsi="Arial" w:cs="Arial"/>
          <w:b/>
        </w:rPr>
      </w:pPr>
      <w:r w:rsidRPr="00CC44E4">
        <w:rPr>
          <w:rFonts w:ascii="Arial" w:hAnsi="Arial" w:cs="Arial"/>
          <w:b/>
        </w:rPr>
        <w:t>Točka 6.</w:t>
      </w:r>
      <w:r w:rsidRPr="00CC44E4">
        <w:rPr>
          <w:rFonts w:ascii="Arial" w:hAnsi="Arial" w:cs="Arial"/>
          <w:b/>
        </w:rPr>
        <w:tab/>
        <w:t>Prijedlog zakona o izmjenama i dopunama Zakona o doprinosima, s Konačnim prijedlogom zakona</w:t>
      </w:r>
    </w:p>
    <w:p w:rsidR="00CC44E4" w:rsidRDefault="00CC44E4" w:rsidP="004B535B">
      <w:pPr>
        <w:spacing w:after="0"/>
        <w:rPr>
          <w:rFonts w:ascii="Arial" w:hAnsi="Arial" w:cs="Arial"/>
        </w:rPr>
      </w:pPr>
    </w:p>
    <w:p w:rsidR="004B535B" w:rsidRDefault="00CC44E4" w:rsidP="008826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prijedlog predsjednika Vijeća, točke 3.-6. prezentirane su zajedno, u jednom uvodnom izlaganju.</w:t>
      </w:r>
    </w:p>
    <w:p w:rsidR="00CC44E4" w:rsidRDefault="00CC44E4" w:rsidP="004B535B">
      <w:pPr>
        <w:spacing w:after="0"/>
        <w:rPr>
          <w:rFonts w:ascii="Arial" w:hAnsi="Arial" w:cs="Arial"/>
        </w:rPr>
      </w:pPr>
    </w:p>
    <w:p w:rsidR="00CC44E4" w:rsidRDefault="008475A9" w:rsidP="008475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Prijedloge zakona uvodno je obrazložio Josip </w:t>
      </w:r>
      <w:proofErr w:type="spellStart"/>
      <w:r>
        <w:rPr>
          <w:rFonts w:ascii="Arial" w:hAnsi="Arial" w:cs="Arial"/>
        </w:rPr>
        <w:t>Lozančić</w:t>
      </w:r>
      <w:proofErr w:type="spellEnd"/>
      <w:r>
        <w:rPr>
          <w:rFonts w:ascii="Arial" w:hAnsi="Arial" w:cs="Arial"/>
        </w:rPr>
        <w:t xml:space="preserve">, zamjenik ravnateljice Porezne uprave. Naveo je ukratko koje promjene se uvode u sustav PDV-a, oporezivanja dobiti i dohotka te sustav doprinosa. </w:t>
      </w:r>
    </w:p>
    <w:p w:rsidR="00B60074" w:rsidRDefault="00B60074" w:rsidP="00A818F2">
      <w:pPr>
        <w:spacing w:after="0"/>
        <w:jc w:val="both"/>
        <w:rPr>
          <w:rFonts w:ascii="Arial" w:hAnsi="Arial" w:cs="Arial"/>
        </w:rPr>
      </w:pPr>
    </w:p>
    <w:p w:rsidR="00A818F2" w:rsidRPr="00A818F2" w:rsidRDefault="00A818F2" w:rsidP="00A818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Zakonom o PDV-u povećava se </w:t>
      </w:r>
      <w:r w:rsidRPr="00A818F2">
        <w:rPr>
          <w:rFonts w:ascii="Arial" w:hAnsi="Arial" w:cs="Arial"/>
        </w:rPr>
        <w:t xml:space="preserve">stopa PDV-a </w:t>
      </w:r>
      <w:r>
        <w:rPr>
          <w:rFonts w:ascii="Arial" w:hAnsi="Arial" w:cs="Arial"/>
        </w:rPr>
        <w:t xml:space="preserve">sa </w:t>
      </w:r>
      <w:r w:rsidRPr="00A818F2">
        <w:rPr>
          <w:rFonts w:ascii="Arial" w:hAnsi="Arial" w:cs="Arial"/>
        </w:rPr>
        <w:t>10% na 13%, te će se njome oporezivati sva dobra i usluge koje su bile oporezive stopom 10%</w:t>
      </w:r>
      <w:r>
        <w:rPr>
          <w:rFonts w:ascii="Arial" w:hAnsi="Arial" w:cs="Arial"/>
        </w:rPr>
        <w:t>;</w:t>
      </w:r>
      <w:r w:rsidRPr="00A818F2">
        <w:rPr>
          <w:rFonts w:ascii="Arial" w:hAnsi="Arial" w:cs="Arial"/>
        </w:rPr>
        <w:t xml:space="preserve"> propisuje se </w:t>
      </w:r>
      <w:r w:rsidR="00B60074">
        <w:rPr>
          <w:rFonts w:ascii="Arial" w:hAnsi="Arial" w:cs="Arial"/>
        </w:rPr>
        <w:t xml:space="preserve">i obrazlaže </w:t>
      </w:r>
      <w:r w:rsidRPr="00A818F2">
        <w:rPr>
          <w:rFonts w:ascii="Arial" w:hAnsi="Arial" w:cs="Arial"/>
        </w:rPr>
        <w:t>oporezivanje sniženom stopom PDV-a od 5%</w:t>
      </w:r>
      <w:r w:rsidR="00B60074">
        <w:rPr>
          <w:rFonts w:ascii="Arial" w:hAnsi="Arial" w:cs="Arial"/>
        </w:rPr>
        <w:t>, odnosno 13% na novine i druge medije</w:t>
      </w:r>
      <w:r w:rsidRPr="00A818F2">
        <w:rPr>
          <w:rFonts w:ascii="Arial" w:hAnsi="Arial" w:cs="Arial"/>
        </w:rPr>
        <w:t xml:space="preserve">, mijenja se oslobođenje te način ostvarivanja oslobođenja za isporuke u okviru diplomatskih i konzularnih sporazuma, proširuje se popis dobara koja se mogu smještati u porezna skladišta i isporučivati unutar njih, </w:t>
      </w:r>
      <w:r>
        <w:rPr>
          <w:rFonts w:ascii="Arial" w:hAnsi="Arial" w:cs="Arial"/>
        </w:rPr>
        <w:t xml:space="preserve">te se vrši niz usklađivanja zbog pristupa jedinstvenom tržištu EU. </w:t>
      </w:r>
    </w:p>
    <w:p w:rsidR="00A818F2" w:rsidRDefault="00A818F2" w:rsidP="002D7918">
      <w:pPr>
        <w:spacing w:after="0"/>
        <w:jc w:val="both"/>
        <w:rPr>
          <w:rFonts w:ascii="Arial" w:hAnsi="Arial" w:cs="Arial"/>
        </w:rPr>
      </w:pPr>
    </w:p>
    <w:p w:rsidR="00A818F2" w:rsidRDefault="00C66BD9" w:rsidP="002D79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porezu na dobit</w:t>
      </w:r>
      <w:r w:rsidRPr="00C66BD9">
        <w:rPr>
          <w:rFonts w:ascii="Arial" w:hAnsi="Arial" w:cs="Arial"/>
        </w:rPr>
        <w:t xml:space="preserve"> sadrži izmjene poreznih propisa kojima se u gospodarski nepovoljnim uvjetima namjerava utjecati na smanjivanje dužničke krize građana</w:t>
      </w:r>
      <w:r w:rsidR="00B600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(otpis </w:t>
      </w:r>
      <w:r w:rsidRPr="00C66BD9">
        <w:rPr>
          <w:rFonts w:ascii="Arial" w:hAnsi="Arial" w:cs="Arial"/>
        </w:rPr>
        <w:t>potraživanja</w:t>
      </w:r>
      <w:r>
        <w:rPr>
          <w:rFonts w:ascii="Arial" w:hAnsi="Arial" w:cs="Arial"/>
        </w:rPr>
        <w:t xml:space="preserve">, odnosno duga po kreditima, </w:t>
      </w:r>
      <w:r w:rsidRPr="00C66BD9">
        <w:rPr>
          <w:rFonts w:ascii="Arial" w:hAnsi="Arial" w:cs="Arial"/>
        </w:rPr>
        <w:t xml:space="preserve">prema </w:t>
      </w:r>
      <w:r w:rsidR="00881754">
        <w:rPr>
          <w:rFonts w:ascii="Arial" w:hAnsi="Arial" w:cs="Arial"/>
        </w:rPr>
        <w:t>određenim</w:t>
      </w:r>
      <w:r w:rsidRPr="00C66BD9">
        <w:rPr>
          <w:rFonts w:ascii="Arial" w:hAnsi="Arial" w:cs="Arial"/>
        </w:rPr>
        <w:t xml:space="preserve"> kriterijima</w:t>
      </w:r>
      <w:r>
        <w:rPr>
          <w:rFonts w:ascii="Arial" w:hAnsi="Arial" w:cs="Arial"/>
        </w:rPr>
        <w:t xml:space="preserve">); u cilju smanjenja </w:t>
      </w:r>
      <w:r w:rsidRPr="00C66BD9">
        <w:rPr>
          <w:rFonts w:ascii="Arial" w:hAnsi="Arial" w:cs="Arial"/>
        </w:rPr>
        <w:t>regionalnih razlika, predlaž</w:t>
      </w:r>
      <w:r>
        <w:rPr>
          <w:rFonts w:ascii="Arial" w:hAnsi="Arial" w:cs="Arial"/>
        </w:rPr>
        <w:t>u</w:t>
      </w:r>
      <w:r w:rsidRPr="00C66BD9">
        <w:rPr>
          <w:rFonts w:ascii="Arial" w:hAnsi="Arial" w:cs="Arial"/>
        </w:rPr>
        <w:t xml:space="preserve"> se porezn</w:t>
      </w:r>
      <w:r>
        <w:rPr>
          <w:rFonts w:ascii="Arial" w:hAnsi="Arial" w:cs="Arial"/>
        </w:rPr>
        <w:t>e</w:t>
      </w:r>
      <w:r w:rsidRPr="00C66BD9">
        <w:rPr>
          <w:rFonts w:ascii="Arial" w:hAnsi="Arial" w:cs="Arial"/>
        </w:rPr>
        <w:t xml:space="preserve"> olakšic</w:t>
      </w:r>
      <w:r>
        <w:rPr>
          <w:rFonts w:ascii="Arial" w:hAnsi="Arial" w:cs="Arial"/>
        </w:rPr>
        <w:t>e</w:t>
      </w:r>
      <w:r w:rsidRPr="00C66BD9">
        <w:rPr>
          <w:rFonts w:ascii="Arial" w:hAnsi="Arial" w:cs="Arial"/>
        </w:rPr>
        <w:t xml:space="preserve"> obveznicima koji obavljaju djelatnost na području Grada Vukovara i na potpomognutom podru</w:t>
      </w:r>
      <w:r w:rsidR="0012120D">
        <w:rPr>
          <w:rFonts w:ascii="Arial" w:hAnsi="Arial" w:cs="Arial"/>
        </w:rPr>
        <w:t>čju jedinica lokalne samouprave;</w:t>
      </w:r>
      <w:r w:rsidR="00B60074" w:rsidRPr="00B60074">
        <w:t xml:space="preserve"> </w:t>
      </w:r>
      <w:r w:rsidR="00B60074" w:rsidRPr="00B60074">
        <w:rPr>
          <w:rFonts w:ascii="Arial" w:hAnsi="Arial" w:cs="Arial"/>
        </w:rPr>
        <w:t>propisuje se drugačiji način utvrđivanja porezno priznatih rashoda po osnovi reprezentacije</w:t>
      </w:r>
      <w:r w:rsidR="00B60074">
        <w:rPr>
          <w:rFonts w:ascii="Arial" w:hAnsi="Arial" w:cs="Arial"/>
        </w:rPr>
        <w:t xml:space="preserve">, </w:t>
      </w:r>
      <w:r w:rsidR="00B60074" w:rsidRPr="00B60074">
        <w:rPr>
          <w:rFonts w:ascii="Arial" w:hAnsi="Arial" w:cs="Arial"/>
        </w:rPr>
        <w:t>proširuju se odredbe o nepriznavanju troškova kamata po osnovi zajmova primljenih od dioničara i članova društva</w:t>
      </w:r>
      <w:r w:rsidR="00B60074">
        <w:rPr>
          <w:rFonts w:ascii="Arial" w:hAnsi="Arial" w:cs="Arial"/>
        </w:rPr>
        <w:t xml:space="preserve"> te se </w:t>
      </w:r>
      <w:r w:rsidR="00B60074" w:rsidRPr="00B60074">
        <w:rPr>
          <w:rFonts w:ascii="Arial" w:hAnsi="Arial" w:cs="Arial"/>
        </w:rPr>
        <w:t>propisuje drugačiji način utvrđivanja plaćanja predujma poreza na dobit</w:t>
      </w:r>
      <w:r w:rsidR="00B60074">
        <w:rPr>
          <w:rFonts w:ascii="Arial" w:hAnsi="Arial" w:cs="Arial"/>
        </w:rPr>
        <w:t>.</w:t>
      </w:r>
    </w:p>
    <w:p w:rsidR="00C66BD9" w:rsidRDefault="00C66BD9" w:rsidP="002D7918">
      <w:pPr>
        <w:spacing w:after="0"/>
        <w:jc w:val="both"/>
        <w:rPr>
          <w:rFonts w:ascii="Arial" w:hAnsi="Arial" w:cs="Arial"/>
        </w:rPr>
      </w:pPr>
    </w:p>
    <w:p w:rsidR="00954FAD" w:rsidRDefault="00954FAD" w:rsidP="002D79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Zakonom o porezu na dohodak regulira se pitanje visine osobnog odbitka za porezne obveznike </w:t>
      </w:r>
      <w:r w:rsidRPr="00954FAD">
        <w:rPr>
          <w:rFonts w:ascii="Arial" w:hAnsi="Arial" w:cs="Arial"/>
        </w:rPr>
        <w:t>rezidente koji imaju prebivalište na potpomognutim područjima na lokalnoj razini koja se utvrđuju propisima o regionalnom razvoju R</w:t>
      </w:r>
      <w:r>
        <w:rPr>
          <w:rFonts w:ascii="Arial" w:hAnsi="Arial" w:cs="Arial"/>
        </w:rPr>
        <w:t xml:space="preserve">H; uvode se odredbe koje </w:t>
      </w:r>
      <w:r w:rsidRPr="00954FAD">
        <w:rPr>
          <w:rFonts w:ascii="Arial" w:hAnsi="Arial" w:cs="Arial"/>
        </w:rPr>
        <w:t>spr</w:t>
      </w:r>
      <w:r>
        <w:rPr>
          <w:rFonts w:ascii="Arial" w:hAnsi="Arial" w:cs="Arial"/>
        </w:rPr>
        <w:t>ečavaju</w:t>
      </w:r>
      <w:r w:rsidRPr="00954FAD">
        <w:rPr>
          <w:rFonts w:ascii="Arial" w:hAnsi="Arial" w:cs="Arial"/>
        </w:rPr>
        <w:t xml:space="preserve"> dvostruko oporezivanje</w:t>
      </w:r>
      <w:r>
        <w:rPr>
          <w:rFonts w:ascii="Arial" w:hAnsi="Arial" w:cs="Arial"/>
        </w:rPr>
        <w:t xml:space="preserve"> </w:t>
      </w:r>
      <w:r w:rsidRPr="00954FAD">
        <w:rPr>
          <w:rFonts w:ascii="Arial" w:hAnsi="Arial" w:cs="Arial"/>
        </w:rPr>
        <w:t>reziden</w:t>
      </w:r>
      <w:r>
        <w:rPr>
          <w:rFonts w:ascii="Arial" w:hAnsi="Arial" w:cs="Arial"/>
        </w:rPr>
        <w:t>ata -</w:t>
      </w:r>
      <w:r w:rsidRPr="00954FAD">
        <w:rPr>
          <w:rFonts w:ascii="Arial" w:hAnsi="Arial" w:cs="Arial"/>
        </w:rPr>
        <w:t xml:space="preserve"> zastupni</w:t>
      </w:r>
      <w:r>
        <w:rPr>
          <w:rFonts w:ascii="Arial" w:hAnsi="Arial" w:cs="Arial"/>
        </w:rPr>
        <w:t>ka</w:t>
      </w:r>
      <w:r w:rsidRPr="00954FAD">
        <w:rPr>
          <w:rFonts w:ascii="Arial" w:hAnsi="Arial" w:cs="Arial"/>
        </w:rPr>
        <w:t xml:space="preserve"> u Europskom parlamentu</w:t>
      </w:r>
      <w:r>
        <w:rPr>
          <w:rFonts w:ascii="Arial" w:hAnsi="Arial" w:cs="Arial"/>
        </w:rPr>
        <w:t xml:space="preserve">; </w:t>
      </w:r>
      <w:r w:rsidRPr="00954FAD">
        <w:rPr>
          <w:rFonts w:ascii="Arial" w:hAnsi="Arial" w:cs="Arial"/>
        </w:rPr>
        <w:t xml:space="preserve">dodjela ili opcijska kupnja vlastitih dionica radnicima po povoljnijim uvjetima smatra </w:t>
      </w:r>
      <w:r>
        <w:rPr>
          <w:rFonts w:ascii="Arial" w:hAnsi="Arial" w:cs="Arial"/>
        </w:rPr>
        <w:t xml:space="preserve">se </w:t>
      </w:r>
      <w:r w:rsidRPr="00954FAD">
        <w:rPr>
          <w:rFonts w:ascii="Arial" w:hAnsi="Arial" w:cs="Arial"/>
        </w:rPr>
        <w:t>primitkom u naravi po osnovi nesamostalnog rada tih radnika, a ne više dohotkom od kapitala kako bi se izjednačili u pravima i obvezama radnici bez obzira da li dionice kotiraju na burzi ili ne.</w:t>
      </w:r>
      <w:r>
        <w:rPr>
          <w:rFonts w:ascii="Arial" w:hAnsi="Arial" w:cs="Arial"/>
        </w:rPr>
        <w:t xml:space="preserve"> U</w:t>
      </w:r>
      <w:r w:rsidRPr="00954FAD">
        <w:rPr>
          <w:rFonts w:ascii="Arial" w:hAnsi="Arial" w:cs="Arial"/>
        </w:rPr>
        <w:t xml:space="preserve">vodi </w:t>
      </w:r>
      <w:r>
        <w:rPr>
          <w:rFonts w:ascii="Arial" w:hAnsi="Arial" w:cs="Arial"/>
        </w:rPr>
        <w:t xml:space="preserve">se </w:t>
      </w:r>
      <w:r w:rsidRPr="00954FAD">
        <w:rPr>
          <w:rFonts w:ascii="Arial" w:hAnsi="Arial" w:cs="Arial"/>
        </w:rPr>
        <w:t xml:space="preserve">obveza podnošenja godišnje porezne prijave za fizičke osobe koje u poreznom </w:t>
      </w:r>
      <w:r>
        <w:rPr>
          <w:rFonts w:ascii="Arial" w:hAnsi="Arial" w:cs="Arial"/>
        </w:rPr>
        <w:t xml:space="preserve">razdoblju ostvare drugi dohodak, čime </w:t>
      </w:r>
      <w:r w:rsidRPr="00954FAD">
        <w:rPr>
          <w:rFonts w:ascii="Arial" w:hAnsi="Arial" w:cs="Arial"/>
        </w:rPr>
        <w:t>će se postići ujednačeno oporezivanje primitaka od rada, odnosno djelatnosti po progres</w:t>
      </w:r>
      <w:r>
        <w:rPr>
          <w:rFonts w:ascii="Arial" w:hAnsi="Arial" w:cs="Arial"/>
        </w:rPr>
        <w:t>ivnim stopama od 12%, 25% i 40%.</w:t>
      </w:r>
    </w:p>
    <w:p w:rsidR="00B54698" w:rsidRDefault="00B54698" w:rsidP="002D7918">
      <w:pPr>
        <w:spacing w:after="0"/>
        <w:jc w:val="both"/>
        <w:rPr>
          <w:rFonts w:ascii="Arial" w:hAnsi="Arial" w:cs="Arial"/>
        </w:rPr>
      </w:pPr>
    </w:p>
    <w:p w:rsidR="00B54698" w:rsidRDefault="00B54698" w:rsidP="002D79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Zakonom o doprinosima usklađuju se </w:t>
      </w:r>
      <w:r w:rsidRPr="00B54698">
        <w:rPr>
          <w:rFonts w:ascii="Arial" w:hAnsi="Arial" w:cs="Arial"/>
        </w:rPr>
        <w:t xml:space="preserve">odredbe </w:t>
      </w:r>
      <w:r>
        <w:rPr>
          <w:rFonts w:ascii="Arial" w:hAnsi="Arial" w:cs="Arial"/>
        </w:rPr>
        <w:t xml:space="preserve">toga zakona s </w:t>
      </w:r>
      <w:r w:rsidRPr="00B54698">
        <w:rPr>
          <w:rFonts w:ascii="Arial" w:hAnsi="Arial" w:cs="Arial"/>
        </w:rPr>
        <w:t>odredbama Zakona o obveznom zdravstvenom osiguranj</w:t>
      </w:r>
      <w:r>
        <w:rPr>
          <w:rFonts w:ascii="Arial" w:hAnsi="Arial" w:cs="Arial"/>
        </w:rPr>
        <w:t>u</w:t>
      </w:r>
      <w:r w:rsidRPr="00B54698">
        <w:rPr>
          <w:rFonts w:ascii="Arial" w:hAnsi="Arial" w:cs="Arial"/>
        </w:rPr>
        <w:t xml:space="preserve"> i Zakona o obveznom zdravstvenom osiguranju i zdravstvenoj zaštiti stranaca u R</w:t>
      </w:r>
      <w:r>
        <w:rPr>
          <w:rFonts w:ascii="Arial" w:hAnsi="Arial" w:cs="Arial"/>
        </w:rPr>
        <w:t xml:space="preserve">H te </w:t>
      </w:r>
      <w:r w:rsidRPr="00B54698">
        <w:rPr>
          <w:rFonts w:ascii="Arial" w:hAnsi="Arial" w:cs="Arial"/>
        </w:rPr>
        <w:t xml:space="preserve">na odgovarajući način implementirati odredbe </w:t>
      </w:r>
      <w:r>
        <w:rPr>
          <w:rFonts w:ascii="Arial" w:hAnsi="Arial" w:cs="Arial"/>
        </w:rPr>
        <w:t>u</w:t>
      </w:r>
      <w:r w:rsidRPr="00B54698">
        <w:rPr>
          <w:rFonts w:ascii="Arial" w:hAnsi="Arial" w:cs="Arial"/>
        </w:rPr>
        <w:t>redbi E</w:t>
      </w:r>
      <w:r>
        <w:rPr>
          <w:rFonts w:ascii="Arial" w:hAnsi="Arial" w:cs="Arial"/>
        </w:rPr>
        <w:t>U</w:t>
      </w:r>
      <w:r w:rsidRPr="00B54698">
        <w:rPr>
          <w:rFonts w:ascii="Arial" w:hAnsi="Arial" w:cs="Arial"/>
        </w:rPr>
        <w:t xml:space="preserve"> o koordinaciju sustava socijalne sigurnosti</w:t>
      </w:r>
      <w:r>
        <w:rPr>
          <w:rFonts w:ascii="Arial" w:hAnsi="Arial" w:cs="Arial"/>
        </w:rPr>
        <w:t xml:space="preserve"> </w:t>
      </w:r>
      <w:r w:rsidRPr="00B54698">
        <w:rPr>
          <w:rFonts w:ascii="Arial" w:hAnsi="Arial" w:cs="Arial"/>
        </w:rPr>
        <w:t>kako bi se osigurala preglednost i nedvosmisleno tumačenje odredbi kojima se uređuje pitanje obveze doprinosa za zaposlene i samozaposlene osobe</w:t>
      </w:r>
      <w:r>
        <w:rPr>
          <w:rFonts w:ascii="Arial" w:hAnsi="Arial" w:cs="Arial"/>
        </w:rPr>
        <w:t xml:space="preserve">. </w:t>
      </w:r>
    </w:p>
    <w:p w:rsidR="00954FAD" w:rsidRDefault="00954FAD" w:rsidP="002D7918">
      <w:pPr>
        <w:spacing w:after="0"/>
        <w:jc w:val="both"/>
        <w:rPr>
          <w:rFonts w:ascii="Arial" w:hAnsi="Arial" w:cs="Arial"/>
        </w:rPr>
      </w:pPr>
    </w:p>
    <w:p w:rsidR="002D7918" w:rsidRDefault="002D7918" w:rsidP="002D7918">
      <w:pPr>
        <w:spacing w:after="0"/>
        <w:jc w:val="both"/>
        <w:rPr>
          <w:rFonts w:ascii="Arial" w:hAnsi="Arial" w:cs="Arial"/>
        </w:rPr>
      </w:pPr>
      <w:r w:rsidRPr="002D7918">
        <w:rPr>
          <w:rFonts w:ascii="Arial" w:hAnsi="Arial" w:cs="Arial"/>
        </w:rPr>
        <w:t>Napom</w:t>
      </w:r>
      <w:r>
        <w:rPr>
          <w:rFonts w:ascii="Arial" w:hAnsi="Arial" w:cs="Arial"/>
        </w:rPr>
        <w:t>enuo je kako</w:t>
      </w:r>
      <w:r w:rsidRPr="002D7918">
        <w:rPr>
          <w:rFonts w:ascii="Arial" w:hAnsi="Arial" w:cs="Arial"/>
        </w:rPr>
        <w:t xml:space="preserve"> će se izmjen</w:t>
      </w:r>
      <w:r w:rsidR="00B31D27">
        <w:rPr>
          <w:rFonts w:ascii="Arial" w:hAnsi="Arial" w:cs="Arial"/>
        </w:rPr>
        <w:t>ama</w:t>
      </w:r>
      <w:r w:rsidRPr="002D7918">
        <w:rPr>
          <w:rFonts w:ascii="Arial" w:hAnsi="Arial" w:cs="Arial"/>
        </w:rPr>
        <w:t xml:space="preserve"> i dopun</w:t>
      </w:r>
      <w:r w:rsidR="00B31D27">
        <w:rPr>
          <w:rFonts w:ascii="Arial" w:hAnsi="Arial" w:cs="Arial"/>
        </w:rPr>
        <w:t>ama</w:t>
      </w:r>
      <w:r w:rsidRPr="002D7918">
        <w:rPr>
          <w:rFonts w:ascii="Arial" w:hAnsi="Arial" w:cs="Arial"/>
        </w:rPr>
        <w:t xml:space="preserve"> </w:t>
      </w:r>
      <w:r w:rsidR="00887E21">
        <w:rPr>
          <w:rFonts w:ascii="Arial" w:hAnsi="Arial" w:cs="Arial"/>
        </w:rPr>
        <w:t>ovih z</w:t>
      </w:r>
      <w:r w:rsidRPr="002D7918">
        <w:rPr>
          <w:rFonts w:ascii="Arial" w:hAnsi="Arial" w:cs="Arial"/>
        </w:rPr>
        <w:t>akona provesti ciljevi planirani Smjernicama ekonomske i fiskalne politike za razdoblje 2014. – 2016. Vlade R</w:t>
      </w:r>
      <w:r w:rsidR="00887E21">
        <w:rPr>
          <w:rFonts w:ascii="Arial" w:hAnsi="Arial" w:cs="Arial"/>
        </w:rPr>
        <w:t>H.</w:t>
      </w:r>
    </w:p>
    <w:p w:rsidR="002D7918" w:rsidRDefault="002D7918" w:rsidP="004B535B">
      <w:pPr>
        <w:spacing w:after="0"/>
        <w:rPr>
          <w:rFonts w:ascii="Arial" w:hAnsi="Arial" w:cs="Arial"/>
        </w:rPr>
      </w:pPr>
    </w:p>
    <w:p w:rsidR="004B535B" w:rsidRDefault="00061B34" w:rsidP="00061B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rasprave, u kojoj su sudjelovali Krešimir Sever, Darko Šeperić, Vilim Ribić, Boris </w:t>
      </w:r>
      <w:proofErr w:type="spellStart"/>
      <w:r>
        <w:rPr>
          <w:rFonts w:ascii="Arial" w:hAnsi="Arial" w:cs="Arial"/>
        </w:rPr>
        <w:t>Lalovac</w:t>
      </w:r>
      <w:proofErr w:type="spellEnd"/>
      <w:r>
        <w:rPr>
          <w:rFonts w:ascii="Arial" w:hAnsi="Arial" w:cs="Arial"/>
        </w:rPr>
        <w:t xml:space="preserve">, Josip </w:t>
      </w:r>
      <w:proofErr w:type="spellStart"/>
      <w:r>
        <w:rPr>
          <w:rFonts w:ascii="Arial" w:hAnsi="Arial" w:cs="Arial"/>
        </w:rPr>
        <w:t>Lozančić</w:t>
      </w:r>
      <w:proofErr w:type="spellEnd"/>
      <w:r>
        <w:rPr>
          <w:rFonts w:ascii="Arial" w:hAnsi="Arial" w:cs="Arial"/>
        </w:rPr>
        <w:t xml:space="preserve"> i Davor Majetić, usvojen je sljedeći</w:t>
      </w:r>
    </w:p>
    <w:p w:rsidR="00061B34" w:rsidRDefault="00061B34" w:rsidP="004B535B">
      <w:pPr>
        <w:spacing w:after="0"/>
        <w:rPr>
          <w:rFonts w:ascii="Arial" w:hAnsi="Arial" w:cs="Arial"/>
        </w:rPr>
      </w:pPr>
    </w:p>
    <w:p w:rsidR="00061B34" w:rsidRPr="00061B34" w:rsidRDefault="00061B34" w:rsidP="00061B34">
      <w:pPr>
        <w:spacing w:after="0"/>
        <w:jc w:val="center"/>
        <w:rPr>
          <w:rFonts w:ascii="Arial" w:hAnsi="Arial" w:cs="Arial"/>
          <w:b/>
        </w:rPr>
      </w:pPr>
      <w:r w:rsidRPr="00061B34">
        <w:rPr>
          <w:rFonts w:ascii="Arial" w:hAnsi="Arial" w:cs="Arial"/>
          <w:b/>
        </w:rPr>
        <w:t>ZAKLJUČAK</w:t>
      </w:r>
    </w:p>
    <w:p w:rsidR="00061B34" w:rsidRDefault="00061B34" w:rsidP="004B535B">
      <w:pPr>
        <w:spacing w:after="0"/>
        <w:rPr>
          <w:rFonts w:ascii="Arial" w:hAnsi="Arial" w:cs="Arial"/>
        </w:rPr>
      </w:pPr>
    </w:p>
    <w:p w:rsidR="00061B34" w:rsidRPr="00061B34" w:rsidRDefault="00061B34" w:rsidP="00061B34">
      <w:pPr>
        <w:spacing w:after="0"/>
        <w:ind w:left="852" w:hanging="426"/>
        <w:jc w:val="both"/>
        <w:rPr>
          <w:rFonts w:ascii="Arial" w:hAnsi="Arial" w:cs="Arial"/>
        </w:rPr>
      </w:pPr>
      <w:r w:rsidRPr="00061B34">
        <w:rPr>
          <w:rFonts w:ascii="Arial" w:hAnsi="Arial" w:cs="Arial"/>
        </w:rPr>
        <w:t>1.</w:t>
      </w:r>
      <w:r w:rsidRPr="00061B34">
        <w:rPr>
          <w:rFonts w:ascii="Arial" w:hAnsi="Arial" w:cs="Arial"/>
        </w:rPr>
        <w:tab/>
        <w:t>Gospodarsko-socijalno vijeće primilo je na znanje Prijedlog zakona o izmjenama i dopunama Zakona o porezu na dodanu vrijednost, s Konačnim prijedlogom zakona, Prijedlog zakona o izmjenama i dopunama Zakona o porezu na dobit, s Konačnim prijedlogom zakona, Prijedlog zakona o izmjenama i dopunama Zakona o porezu na dohodak, s Konačnim prijedlogom zakona, te Prijedlog zakona o izmjenama i dopunama Zakona o doprinosima, s Konačnim prijedlogom zakona.</w:t>
      </w:r>
    </w:p>
    <w:p w:rsidR="00061B34" w:rsidRDefault="00061B34" w:rsidP="00061B34">
      <w:pPr>
        <w:spacing w:after="0"/>
        <w:ind w:left="852" w:hanging="426"/>
        <w:jc w:val="both"/>
        <w:rPr>
          <w:rFonts w:ascii="Arial" w:hAnsi="Arial" w:cs="Arial"/>
        </w:rPr>
      </w:pPr>
      <w:r w:rsidRPr="00061B34">
        <w:rPr>
          <w:rFonts w:ascii="Arial" w:hAnsi="Arial" w:cs="Arial"/>
        </w:rPr>
        <w:t>2.</w:t>
      </w:r>
      <w:r w:rsidRPr="00061B34">
        <w:rPr>
          <w:rFonts w:ascii="Arial" w:hAnsi="Arial" w:cs="Arial"/>
        </w:rPr>
        <w:tab/>
        <w:t>Socijalni partneri mogu, ako to žele, dostaviti primjedbe na predložene zakone Ministarstvu financija.</w:t>
      </w:r>
    </w:p>
    <w:p w:rsidR="00061B34" w:rsidRDefault="00061B34" w:rsidP="004B535B">
      <w:pPr>
        <w:spacing w:after="0"/>
        <w:rPr>
          <w:rFonts w:ascii="Arial" w:hAnsi="Arial" w:cs="Arial"/>
        </w:rPr>
      </w:pPr>
    </w:p>
    <w:p w:rsidR="007919A1" w:rsidRDefault="007919A1" w:rsidP="004B535B">
      <w:pPr>
        <w:spacing w:after="0"/>
        <w:rPr>
          <w:rFonts w:ascii="Arial" w:hAnsi="Arial" w:cs="Arial"/>
        </w:rPr>
      </w:pPr>
    </w:p>
    <w:p w:rsidR="00061B34" w:rsidRPr="00061B34" w:rsidRDefault="00061B34" w:rsidP="0006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061B34">
        <w:rPr>
          <w:rFonts w:ascii="Arial" w:hAnsi="Arial" w:cs="Arial"/>
          <w:b/>
        </w:rPr>
        <w:t>Točka 7. Razno</w:t>
      </w:r>
    </w:p>
    <w:p w:rsidR="00061B34" w:rsidRDefault="00061B34" w:rsidP="004B535B">
      <w:pPr>
        <w:spacing w:after="0"/>
        <w:rPr>
          <w:rFonts w:ascii="Arial" w:hAnsi="Arial" w:cs="Arial"/>
        </w:rPr>
      </w:pPr>
    </w:p>
    <w:p w:rsidR="00061B34" w:rsidRPr="001D6C6F" w:rsidRDefault="00061B34" w:rsidP="00061B34">
      <w:pPr>
        <w:pStyle w:val="Odlomakpopisa"/>
        <w:numPr>
          <w:ilvl w:val="0"/>
          <w:numId w:val="8"/>
        </w:numPr>
        <w:spacing w:after="0"/>
        <w:rPr>
          <w:rFonts w:ascii="Arial" w:hAnsi="Arial" w:cs="Arial"/>
          <w:b/>
        </w:rPr>
      </w:pPr>
      <w:r w:rsidRPr="001D6C6F">
        <w:rPr>
          <w:rFonts w:ascii="Arial" w:hAnsi="Arial" w:cs="Arial"/>
          <w:b/>
        </w:rPr>
        <w:t xml:space="preserve">Sjednica Upravnog odbora </w:t>
      </w:r>
      <w:r w:rsidR="001D6C6F" w:rsidRPr="001D6C6F">
        <w:rPr>
          <w:rFonts w:ascii="Arial" w:hAnsi="Arial" w:cs="Arial"/>
          <w:b/>
        </w:rPr>
        <w:t xml:space="preserve">za Strategiju </w:t>
      </w:r>
      <w:r w:rsidRPr="001D6C6F">
        <w:rPr>
          <w:rFonts w:ascii="Arial" w:hAnsi="Arial" w:cs="Arial"/>
          <w:b/>
        </w:rPr>
        <w:t>Europa 2020 u Bruxellesu 4. prosinca 2013.</w:t>
      </w:r>
    </w:p>
    <w:p w:rsidR="00061B34" w:rsidRDefault="00061B34" w:rsidP="00061B34">
      <w:pPr>
        <w:spacing w:after="0"/>
        <w:rPr>
          <w:rFonts w:ascii="Arial" w:hAnsi="Arial" w:cs="Arial"/>
        </w:rPr>
      </w:pPr>
    </w:p>
    <w:p w:rsidR="00061B34" w:rsidRDefault="001D6C6F" w:rsidP="001D6C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Predsjednik Vijeća izvijestio je o zaprimljenom pozivu na sjednicu Upravnog odbora za strategiju Europa 2020, koja se održava u suradnji sa EGSO-om i OECD-om, na temu Godišnjeg izvješća o rastu. </w:t>
      </w:r>
      <w:r w:rsidRPr="001D6C6F">
        <w:rPr>
          <w:rFonts w:ascii="Arial" w:hAnsi="Arial" w:cs="Arial"/>
        </w:rPr>
        <w:t xml:space="preserve">Na sastanku će se također prezentirati </w:t>
      </w:r>
      <w:r>
        <w:rPr>
          <w:rFonts w:ascii="Arial" w:hAnsi="Arial" w:cs="Arial"/>
        </w:rPr>
        <w:t xml:space="preserve">izvješće </w:t>
      </w:r>
      <w:r w:rsidRPr="001D6C6F">
        <w:rPr>
          <w:rFonts w:ascii="Arial" w:hAnsi="Arial" w:cs="Arial"/>
        </w:rPr>
        <w:t>"Mjerenje društvenog napretka – izazovi za Europu“ te novo izdanj</w:t>
      </w:r>
      <w:r>
        <w:rPr>
          <w:rFonts w:ascii="Arial" w:hAnsi="Arial" w:cs="Arial"/>
        </w:rPr>
        <w:t>e</w:t>
      </w:r>
      <w:r w:rsidRPr="001D6C6F">
        <w:rPr>
          <w:rFonts w:ascii="Arial" w:hAnsi="Arial" w:cs="Arial"/>
        </w:rPr>
        <w:t xml:space="preserve"> izvješća OECD-a „</w:t>
      </w:r>
      <w:proofErr w:type="spellStart"/>
      <w:r w:rsidRPr="001D6C6F">
        <w:rPr>
          <w:rFonts w:ascii="Arial" w:hAnsi="Arial" w:cs="Arial"/>
        </w:rPr>
        <w:t>How</w:t>
      </w:r>
      <w:proofErr w:type="spellEnd"/>
      <w:r w:rsidRPr="001D6C6F">
        <w:rPr>
          <w:rFonts w:ascii="Arial" w:hAnsi="Arial" w:cs="Arial"/>
        </w:rPr>
        <w:t xml:space="preserve">’s </w:t>
      </w:r>
      <w:proofErr w:type="spellStart"/>
      <w:r w:rsidRPr="001D6C6F">
        <w:rPr>
          <w:rFonts w:ascii="Arial" w:hAnsi="Arial" w:cs="Arial"/>
        </w:rPr>
        <w:t>life</w:t>
      </w:r>
      <w:proofErr w:type="spellEnd"/>
      <w:r w:rsidRPr="001D6C6F">
        <w:rPr>
          <w:rFonts w:ascii="Arial" w:hAnsi="Arial" w:cs="Arial"/>
        </w:rPr>
        <w:t>?“</w:t>
      </w:r>
    </w:p>
    <w:p w:rsidR="001D6C6F" w:rsidRDefault="001D6C6F" w:rsidP="001D6C6F">
      <w:pPr>
        <w:spacing w:after="0"/>
        <w:jc w:val="both"/>
        <w:rPr>
          <w:rFonts w:ascii="Arial" w:hAnsi="Arial" w:cs="Arial"/>
        </w:rPr>
      </w:pPr>
    </w:p>
    <w:p w:rsidR="00061B34" w:rsidRPr="00061B34" w:rsidRDefault="00061B34" w:rsidP="001D6C6F">
      <w:pPr>
        <w:spacing w:after="0"/>
        <w:jc w:val="center"/>
        <w:rPr>
          <w:rFonts w:ascii="Arial" w:hAnsi="Arial" w:cs="Arial"/>
          <w:b/>
          <w:bCs/>
        </w:rPr>
      </w:pPr>
      <w:r w:rsidRPr="00061B34">
        <w:rPr>
          <w:rFonts w:ascii="Arial" w:hAnsi="Arial" w:cs="Arial"/>
          <w:b/>
          <w:bCs/>
        </w:rPr>
        <w:t>ZAKLJUČAK</w:t>
      </w:r>
    </w:p>
    <w:p w:rsidR="00061B34" w:rsidRPr="00061B34" w:rsidRDefault="00061B34" w:rsidP="00061B34">
      <w:pPr>
        <w:spacing w:after="0"/>
        <w:rPr>
          <w:rFonts w:ascii="Arial" w:hAnsi="Arial" w:cs="Arial"/>
          <w:bCs/>
        </w:rPr>
      </w:pPr>
    </w:p>
    <w:p w:rsidR="00061B34" w:rsidRPr="00061B34" w:rsidRDefault="00061B34" w:rsidP="001D6C6F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61B34">
        <w:rPr>
          <w:rFonts w:ascii="Arial" w:hAnsi="Arial" w:cs="Arial"/>
        </w:rPr>
        <w:t>Na sastanku Upravnog odbora za Strategiju Europa 2020, koja se u organizaciji EGSO-a i OECD-a održava 4. prosinca 2013. u Bruxellesu., u ime hrvatskoga Gospodarsko-socijalnog vijeća sudjelovat će Vilim Ribić, kao predstavnik sindikalnih središnjica i Davor Majetić, kao predstavnik Hrvatske udruge poslodavaca.</w:t>
      </w:r>
    </w:p>
    <w:p w:rsidR="00061B34" w:rsidRPr="00061B34" w:rsidRDefault="00061B34" w:rsidP="001D6C6F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61B34">
        <w:rPr>
          <w:rFonts w:ascii="Arial" w:hAnsi="Arial" w:cs="Arial"/>
        </w:rPr>
        <w:t>Troškove sudjelovanja predstavnika hrvatskoga Gospodarsko-socijalnog vijeća na zasjedanju snosi Ministarstvo rada i mirovinskoga sustava, po načelu refundacije.</w:t>
      </w:r>
    </w:p>
    <w:p w:rsidR="00061B34" w:rsidRDefault="00061B34" w:rsidP="00061B34">
      <w:pPr>
        <w:spacing w:after="0"/>
        <w:rPr>
          <w:rFonts w:ascii="Arial" w:hAnsi="Arial" w:cs="Arial"/>
        </w:rPr>
      </w:pPr>
    </w:p>
    <w:p w:rsidR="00061B34" w:rsidRPr="001D6C6F" w:rsidRDefault="00061B34" w:rsidP="00061B34">
      <w:pPr>
        <w:pStyle w:val="Odlomakpopisa"/>
        <w:numPr>
          <w:ilvl w:val="0"/>
          <w:numId w:val="8"/>
        </w:numPr>
        <w:spacing w:after="0"/>
        <w:rPr>
          <w:rFonts w:ascii="Arial" w:hAnsi="Arial" w:cs="Arial"/>
          <w:b/>
        </w:rPr>
      </w:pPr>
      <w:r w:rsidRPr="001D6C6F">
        <w:rPr>
          <w:rFonts w:ascii="Arial" w:hAnsi="Arial" w:cs="Arial"/>
          <w:b/>
        </w:rPr>
        <w:t>Prijedlog dnevnog reda za sljedeću sjednicu GSV-a</w:t>
      </w:r>
    </w:p>
    <w:p w:rsidR="00061B34" w:rsidRPr="00061B34" w:rsidRDefault="00061B34" w:rsidP="00061B34">
      <w:pPr>
        <w:pStyle w:val="Odlomakpopisa"/>
        <w:spacing w:after="0"/>
        <w:ind w:left="360"/>
        <w:rPr>
          <w:rFonts w:ascii="Arial" w:hAnsi="Arial" w:cs="Arial"/>
        </w:rPr>
      </w:pPr>
    </w:p>
    <w:p w:rsidR="00061B34" w:rsidRDefault="001D6C6F" w:rsidP="001D6C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Vijeća predložio je da se na sljedećoj sjednici Vijeća, zakazanoj za petak, 29. studenoga 2013. godini razmotre:</w:t>
      </w:r>
    </w:p>
    <w:p w:rsidR="001D6C6F" w:rsidRPr="001D6C6F" w:rsidRDefault="001D6C6F" w:rsidP="001D6C6F">
      <w:pPr>
        <w:pStyle w:val="Odlomakpopisa"/>
        <w:numPr>
          <w:ilvl w:val="0"/>
          <w:numId w:val="10"/>
        </w:numPr>
        <w:spacing w:after="0"/>
        <w:rPr>
          <w:rFonts w:ascii="Arial" w:hAnsi="Arial" w:cs="Arial"/>
        </w:rPr>
      </w:pPr>
      <w:r w:rsidRPr="001D6C6F">
        <w:rPr>
          <w:rFonts w:ascii="Arial" w:hAnsi="Arial" w:cs="Arial"/>
        </w:rPr>
        <w:t>Nacrt prijedloga zakona o radu,</w:t>
      </w:r>
    </w:p>
    <w:p w:rsidR="001D6C6F" w:rsidRPr="001D6C6F" w:rsidRDefault="001D6C6F" w:rsidP="001D6C6F">
      <w:pPr>
        <w:pStyle w:val="Odlomakpopisa"/>
        <w:numPr>
          <w:ilvl w:val="0"/>
          <w:numId w:val="10"/>
        </w:numPr>
        <w:spacing w:after="0"/>
        <w:rPr>
          <w:rFonts w:ascii="Arial" w:hAnsi="Arial" w:cs="Arial"/>
        </w:rPr>
      </w:pPr>
      <w:r w:rsidRPr="001D6C6F">
        <w:rPr>
          <w:rFonts w:ascii="Arial" w:hAnsi="Arial" w:cs="Arial"/>
        </w:rPr>
        <w:t>Nacrt Konačnog prijedloga zakona o mirovinskom osiguranju,</w:t>
      </w:r>
    </w:p>
    <w:p w:rsidR="001D6C6F" w:rsidRDefault="001D6C6F" w:rsidP="001D6C6F">
      <w:pPr>
        <w:spacing w:after="0"/>
        <w:rPr>
          <w:rFonts w:ascii="Arial" w:hAnsi="Arial" w:cs="Arial"/>
        </w:rPr>
      </w:pPr>
    </w:p>
    <w:p w:rsidR="001D6C6F" w:rsidRDefault="001D6C6F" w:rsidP="001D6C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Prijedlog je usvojen.</w:t>
      </w:r>
    </w:p>
    <w:p w:rsidR="00061B34" w:rsidRDefault="00061B34" w:rsidP="004B535B">
      <w:pPr>
        <w:spacing w:after="0"/>
        <w:rPr>
          <w:rFonts w:ascii="Arial" w:hAnsi="Arial" w:cs="Arial"/>
        </w:rPr>
      </w:pPr>
    </w:p>
    <w:p w:rsidR="00B31D27" w:rsidRDefault="00B31D27" w:rsidP="004B535B">
      <w:pPr>
        <w:spacing w:after="0"/>
        <w:rPr>
          <w:rFonts w:ascii="Arial" w:hAnsi="Arial" w:cs="Arial"/>
        </w:rPr>
      </w:pPr>
    </w:p>
    <w:p w:rsidR="007919A1" w:rsidRDefault="007919A1" w:rsidP="004B53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Sjednica je završila u 13,15 sati.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B535B" w:rsidTr="006159DF">
        <w:tc>
          <w:tcPr>
            <w:tcW w:w="4927" w:type="dxa"/>
          </w:tcPr>
          <w:p w:rsidR="004B535B" w:rsidRDefault="004B535B" w:rsidP="006159DF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4B535B" w:rsidRPr="006939B1" w:rsidRDefault="004B535B" w:rsidP="006159DF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6939B1">
              <w:rPr>
                <w:rFonts w:ascii="Arial" w:eastAsia="Times New Roman" w:hAnsi="Arial" w:cs="Arial"/>
                <w:lang w:eastAsia="hr-HR"/>
              </w:rPr>
              <w:t xml:space="preserve">Zapisnik sastavila: </w:t>
            </w:r>
          </w:p>
          <w:p w:rsidR="004B535B" w:rsidRDefault="004B535B" w:rsidP="006159DF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6939B1">
              <w:rPr>
                <w:rFonts w:ascii="Arial" w:eastAsia="Times New Roman" w:hAnsi="Arial" w:cs="Arial"/>
                <w:lang w:eastAsia="hr-HR"/>
              </w:rPr>
              <w:t>mr. sc. Dubravka Matić</w:t>
            </w:r>
          </w:p>
        </w:tc>
        <w:tc>
          <w:tcPr>
            <w:tcW w:w="4927" w:type="dxa"/>
          </w:tcPr>
          <w:p w:rsidR="004B535B" w:rsidRPr="006939B1" w:rsidRDefault="004B535B" w:rsidP="006159DF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6939B1">
              <w:rPr>
                <w:rFonts w:ascii="Arial" w:eastAsia="Times New Roman" w:hAnsi="Arial" w:cs="Arial"/>
                <w:b/>
                <w:lang w:eastAsia="hr-HR"/>
              </w:rPr>
              <w:t>Predsjednik</w:t>
            </w:r>
          </w:p>
          <w:p w:rsidR="004B535B" w:rsidRPr="006939B1" w:rsidRDefault="004B535B" w:rsidP="006159DF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6939B1">
              <w:rPr>
                <w:rFonts w:ascii="Arial" w:eastAsia="Times New Roman" w:hAnsi="Arial" w:cs="Arial"/>
                <w:b/>
                <w:lang w:eastAsia="hr-HR"/>
              </w:rPr>
              <w:t>Gospodarsko-socijalnog vijeća</w:t>
            </w:r>
          </w:p>
          <w:p w:rsidR="004B535B" w:rsidRDefault="004B535B" w:rsidP="006159DF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4B535B" w:rsidRDefault="004B535B" w:rsidP="006159DF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939B1">
              <w:rPr>
                <w:rFonts w:ascii="Arial" w:eastAsia="Times New Roman" w:hAnsi="Arial" w:cs="Arial"/>
                <w:lang w:eastAsia="hr-HR"/>
              </w:rPr>
              <w:t>prof. dr. sc. Mirando Mrsić, dr. med.</w:t>
            </w:r>
          </w:p>
        </w:tc>
      </w:tr>
    </w:tbl>
    <w:p w:rsidR="00B840F8" w:rsidRDefault="00B31D27"/>
    <w:sectPr w:rsidR="00B840F8" w:rsidSect="00B31D27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16" w:rsidRDefault="00B10516" w:rsidP="00B10516">
      <w:pPr>
        <w:spacing w:after="0"/>
      </w:pPr>
      <w:r>
        <w:separator/>
      </w:r>
    </w:p>
  </w:endnote>
  <w:endnote w:type="continuationSeparator" w:id="0">
    <w:p w:rsidR="00B10516" w:rsidRDefault="00B10516" w:rsidP="00B105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136669"/>
      <w:docPartObj>
        <w:docPartGallery w:val="Page Numbers (Bottom of Page)"/>
        <w:docPartUnique/>
      </w:docPartObj>
    </w:sdtPr>
    <w:sdtEndPr/>
    <w:sdtContent>
      <w:p w:rsidR="00B10516" w:rsidRDefault="00B1051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2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16" w:rsidRDefault="00B10516" w:rsidP="00B10516">
      <w:pPr>
        <w:spacing w:after="0"/>
      </w:pPr>
      <w:r>
        <w:separator/>
      </w:r>
    </w:p>
  </w:footnote>
  <w:footnote w:type="continuationSeparator" w:id="0">
    <w:p w:rsidR="00B10516" w:rsidRDefault="00B10516" w:rsidP="00B105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A33"/>
    <w:multiLevelType w:val="hybridMultilevel"/>
    <w:tmpl w:val="655E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5CED"/>
    <w:multiLevelType w:val="hybridMultilevel"/>
    <w:tmpl w:val="61F438C8"/>
    <w:lvl w:ilvl="0" w:tplc="D3421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975C0"/>
    <w:multiLevelType w:val="hybridMultilevel"/>
    <w:tmpl w:val="4D8C69C2"/>
    <w:lvl w:ilvl="0" w:tplc="D3421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F4389"/>
    <w:multiLevelType w:val="hybridMultilevel"/>
    <w:tmpl w:val="5A224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82C3A"/>
    <w:multiLevelType w:val="hybridMultilevel"/>
    <w:tmpl w:val="AAE6D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2432A"/>
    <w:multiLevelType w:val="hybridMultilevel"/>
    <w:tmpl w:val="C1E60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059D2"/>
    <w:multiLevelType w:val="hybridMultilevel"/>
    <w:tmpl w:val="26C46FFE"/>
    <w:lvl w:ilvl="0" w:tplc="D3421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730DB"/>
    <w:multiLevelType w:val="hybridMultilevel"/>
    <w:tmpl w:val="CB60B70E"/>
    <w:lvl w:ilvl="0" w:tplc="3C9CA034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74A30"/>
    <w:multiLevelType w:val="hybridMultilevel"/>
    <w:tmpl w:val="C6705C68"/>
    <w:lvl w:ilvl="0" w:tplc="D3421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34A4A"/>
    <w:multiLevelType w:val="hybridMultilevel"/>
    <w:tmpl w:val="35E4BD2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94B"/>
    <w:rsid w:val="0001134C"/>
    <w:rsid w:val="00014705"/>
    <w:rsid w:val="00020600"/>
    <w:rsid w:val="00024E81"/>
    <w:rsid w:val="000254BE"/>
    <w:rsid w:val="0002600A"/>
    <w:rsid w:val="00027B10"/>
    <w:rsid w:val="000321F3"/>
    <w:rsid w:val="00035570"/>
    <w:rsid w:val="00042712"/>
    <w:rsid w:val="000479B0"/>
    <w:rsid w:val="00055527"/>
    <w:rsid w:val="00061B34"/>
    <w:rsid w:val="00071400"/>
    <w:rsid w:val="00073037"/>
    <w:rsid w:val="00080364"/>
    <w:rsid w:val="0008179E"/>
    <w:rsid w:val="00084F97"/>
    <w:rsid w:val="000909BF"/>
    <w:rsid w:val="00091683"/>
    <w:rsid w:val="00092A9B"/>
    <w:rsid w:val="00097DA1"/>
    <w:rsid w:val="000A2E53"/>
    <w:rsid w:val="000A4C42"/>
    <w:rsid w:val="000A71A8"/>
    <w:rsid w:val="000C0FEC"/>
    <w:rsid w:val="000C6513"/>
    <w:rsid w:val="000D1F1D"/>
    <w:rsid w:val="000D5E2B"/>
    <w:rsid w:val="000E006B"/>
    <w:rsid w:val="000E2FB5"/>
    <w:rsid w:val="000F315E"/>
    <w:rsid w:val="001051C9"/>
    <w:rsid w:val="001073CE"/>
    <w:rsid w:val="0011209C"/>
    <w:rsid w:val="00114CBB"/>
    <w:rsid w:val="00120636"/>
    <w:rsid w:val="0012120D"/>
    <w:rsid w:val="0012474A"/>
    <w:rsid w:val="00126015"/>
    <w:rsid w:val="00127208"/>
    <w:rsid w:val="00140DBA"/>
    <w:rsid w:val="00142679"/>
    <w:rsid w:val="00146932"/>
    <w:rsid w:val="0015569B"/>
    <w:rsid w:val="00163563"/>
    <w:rsid w:val="00170433"/>
    <w:rsid w:val="00176F4C"/>
    <w:rsid w:val="001804EF"/>
    <w:rsid w:val="00182B76"/>
    <w:rsid w:val="00183B23"/>
    <w:rsid w:val="001861FC"/>
    <w:rsid w:val="0019128B"/>
    <w:rsid w:val="001A3781"/>
    <w:rsid w:val="001B7495"/>
    <w:rsid w:val="001B78FC"/>
    <w:rsid w:val="001C3D98"/>
    <w:rsid w:val="001C7712"/>
    <w:rsid w:val="001D1EA1"/>
    <w:rsid w:val="001D6C6F"/>
    <w:rsid w:val="001E3DC1"/>
    <w:rsid w:val="001E6FFF"/>
    <w:rsid w:val="001E7BC9"/>
    <w:rsid w:val="001F207D"/>
    <w:rsid w:val="00200414"/>
    <w:rsid w:val="00202376"/>
    <w:rsid w:val="002049FF"/>
    <w:rsid w:val="002063E7"/>
    <w:rsid w:val="002104B9"/>
    <w:rsid w:val="00213DF2"/>
    <w:rsid w:val="00222B1C"/>
    <w:rsid w:val="0022308A"/>
    <w:rsid w:val="00223D28"/>
    <w:rsid w:val="002319DB"/>
    <w:rsid w:val="00234FBB"/>
    <w:rsid w:val="0024023E"/>
    <w:rsid w:val="002406E8"/>
    <w:rsid w:val="0024628E"/>
    <w:rsid w:val="002542D9"/>
    <w:rsid w:val="00257E73"/>
    <w:rsid w:val="00262D61"/>
    <w:rsid w:val="00264953"/>
    <w:rsid w:val="002670D4"/>
    <w:rsid w:val="0027460E"/>
    <w:rsid w:val="002772B8"/>
    <w:rsid w:val="00294137"/>
    <w:rsid w:val="00296D4A"/>
    <w:rsid w:val="002A165D"/>
    <w:rsid w:val="002A1F20"/>
    <w:rsid w:val="002A5952"/>
    <w:rsid w:val="002B0B80"/>
    <w:rsid w:val="002C44DC"/>
    <w:rsid w:val="002D34C3"/>
    <w:rsid w:val="002D7918"/>
    <w:rsid w:val="002E606E"/>
    <w:rsid w:val="002E6896"/>
    <w:rsid w:val="002F12D4"/>
    <w:rsid w:val="002F38F3"/>
    <w:rsid w:val="002F5D3C"/>
    <w:rsid w:val="0030007A"/>
    <w:rsid w:val="003028A9"/>
    <w:rsid w:val="00305841"/>
    <w:rsid w:val="00307397"/>
    <w:rsid w:val="0032564A"/>
    <w:rsid w:val="00326DED"/>
    <w:rsid w:val="003306CF"/>
    <w:rsid w:val="0033249D"/>
    <w:rsid w:val="00332DA6"/>
    <w:rsid w:val="00341B43"/>
    <w:rsid w:val="0035621A"/>
    <w:rsid w:val="00361EC5"/>
    <w:rsid w:val="00362032"/>
    <w:rsid w:val="00377C2B"/>
    <w:rsid w:val="0038417D"/>
    <w:rsid w:val="00390614"/>
    <w:rsid w:val="00394AD5"/>
    <w:rsid w:val="003A3A27"/>
    <w:rsid w:val="003A5CC5"/>
    <w:rsid w:val="003B332E"/>
    <w:rsid w:val="003D5084"/>
    <w:rsid w:val="003D7F72"/>
    <w:rsid w:val="004009E7"/>
    <w:rsid w:val="0040122B"/>
    <w:rsid w:val="004016F2"/>
    <w:rsid w:val="004025E0"/>
    <w:rsid w:val="00402664"/>
    <w:rsid w:val="004027C6"/>
    <w:rsid w:val="00406A03"/>
    <w:rsid w:val="00406A94"/>
    <w:rsid w:val="00424CBE"/>
    <w:rsid w:val="00426275"/>
    <w:rsid w:val="00426DA6"/>
    <w:rsid w:val="00426DF3"/>
    <w:rsid w:val="00431D16"/>
    <w:rsid w:val="00444561"/>
    <w:rsid w:val="0044624D"/>
    <w:rsid w:val="0045742D"/>
    <w:rsid w:val="00464B9F"/>
    <w:rsid w:val="00466E88"/>
    <w:rsid w:val="00467197"/>
    <w:rsid w:val="00474DD7"/>
    <w:rsid w:val="004756F5"/>
    <w:rsid w:val="004762FC"/>
    <w:rsid w:val="004764B2"/>
    <w:rsid w:val="004804B4"/>
    <w:rsid w:val="00480983"/>
    <w:rsid w:val="00481EE3"/>
    <w:rsid w:val="00493842"/>
    <w:rsid w:val="00495990"/>
    <w:rsid w:val="004965F7"/>
    <w:rsid w:val="00496BE4"/>
    <w:rsid w:val="004A0664"/>
    <w:rsid w:val="004A18B4"/>
    <w:rsid w:val="004B535B"/>
    <w:rsid w:val="004B7EF2"/>
    <w:rsid w:val="004C3F43"/>
    <w:rsid w:val="004D0077"/>
    <w:rsid w:val="004D0BFD"/>
    <w:rsid w:val="004D3CFB"/>
    <w:rsid w:val="004D4345"/>
    <w:rsid w:val="004D488A"/>
    <w:rsid w:val="004D7B6D"/>
    <w:rsid w:val="004E1AD6"/>
    <w:rsid w:val="004F2EB1"/>
    <w:rsid w:val="004F6433"/>
    <w:rsid w:val="00506DE6"/>
    <w:rsid w:val="00507DEF"/>
    <w:rsid w:val="00511A04"/>
    <w:rsid w:val="00521759"/>
    <w:rsid w:val="00535160"/>
    <w:rsid w:val="0053742D"/>
    <w:rsid w:val="005446E4"/>
    <w:rsid w:val="00555B97"/>
    <w:rsid w:val="0055768C"/>
    <w:rsid w:val="00563032"/>
    <w:rsid w:val="00563AC5"/>
    <w:rsid w:val="00572DEA"/>
    <w:rsid w:val="0058406D"/>
    <w:rsid w:val="00590B35"/>
    <w:rsid w:val="005A3579"/>
    <w:rsid w:val="005A6309"/>
    <w:rsid w:val="005A7F23"/>
    <w:rsid w:val="005B3462"/>
    <w:rsid w:val="005C4DAE"/>
    <w:rsid w:val="005C5AE8"/>
    <w:rsid w:val="005C60F5"/>
    <w:rsid w:val="005C6292"/>
    <w:rsid w:val="005D4BA8"/>
    <w:rsid w:val="005D7933"/>
    <w:rsid w:val="005E0C7F"/>
    <w:rsid w:val="005E3CF1"/>
    <w:rsid w:val="005F3635"/>
    <w:rsid w:val="005F657A"/>
    <w:rsid w:val="00601CFA"/>
    <w:rsid w:val="00602910"/>
    <w:rsid w:val="00603F71"/>
    <w:rsid w:val="00605942"/>
    <w:rsid w:val="00605A79"/>
    <w:rsid w:val="00610D0A"/>
    <w:rsid w:val="006113A1"/>
    <w:rsid w:val="00615793"/>
    <w:rsid w:val="00623A4E"/>
    <w:rsid w:val="006250A9"/>
    <w:rsid w:val="00650B7C"/>
    <w:rsid w:val="00654F57"/>
    <w:rsid w:val="00660232"/>
    <w:rsid w:val="0067148A"/>
    <w:rsid w:val="00671E2B"/>
    <w:rsid w:val="00677E07"/>
    <w:rsid w:val="006819A6"/>
    <w:rsid w:val="00682171"/>
    <w:rsid w:val="0068280B"/>
    <w:rsid w:val="00682A3E"/>
    <w:rsid w:val="00683AEC"/>
    <w:rsid w:val="00690987"/>
    <w:rsid w:val="00692D45"/>
    <w:rsid w:val="00692EBB"/>
    <w:rsid w:val="006A168F"/>
    <w:rsid w:val="006A3925"/>
    <w:rsid w:val="006A39A6"/>
    <w:rsid w:val="006A47F8"/>
    <w:rsid w:val="006A66AA"/>
    <w:rsid w:val="006B0D76"/>
    <w:rsid w:val="006B1189"/>
    <w:rsid w:val="006B1CEB"/>
    <w:rsid w:val="006B29F8"/>
    <w:rsid w:val="006B30E3"/>
    <w:rsid w:val="006C5573"/>
    <w:rsid w:val="006D302C"/>
    <w:rsid w:val="006D422E"/>
    <w:rsid w:val="006F122C"/>
    <w:rsid w:val="006F34E2"/>
    <w:rsid w:val="006F42E3"/>
    <w:rsid w:val="006F457D"/>
    <w:rsid w:val="0070213C"/>
    <w:rsid w:val="0070270D"/>
    <w:rsid w:val="00703A71"/>
    <w:rsid w:val="0070439D"/>
    <w:rsid w:val="00710954"/>
    <w:rsid w:val="0072351B"/>
    <w:rsid w:val="00725BC0"/>
    <w:rsid w:val="007451CC"/>
    <w:rsid w:val="00747B80"/>
    <w:rsid w:val="00757B36"/>
    <w:rsid w:val="00760075"/>
    <w:rsid w:val="00762A8A"/>
    <w:rsid w:val="00765FF1"/>
    <w:rsid w:val="007670CB"/>
    <w:rsid w:val="00771EB2"/>
    <w:rsid w:val="007739F9"/>
    <w:rsid w:val="00774C04"/>
    <w:rsid w:val="00774D98"/>
    <w:rsid w:val="00777399"/>
    <w:rsid w:val="0078599D"/>
    <w:rsid w:val="007919A1"/>
    <w:rsid w:val="0079781F"/>
    <w:rsid w:val="007A4B71"/>
    <w:rsid w:val="007A6F55"/>
    <w:rsid w:val="007D13C5"/>
    <w:rsid w:val="007D5049"/>
    <w:rsid w:val="007D52B8"/>
    <w:rsid w:val="007E517D"/>
    <w:rsid w:val="007F52D7"/>
    <w:rsid w:val="00800A0D"/>
    <w:rsid w:val="008074B8"/>
    <w:rsid w:val="00810241"/>
    <w:rsid w:val="00812031"/>
    <w:rsid w:val="00813764"/>
    <w:rsid w:val="00831749"/>
    <w:rsid w:val="00832D3E"/>
    <w:rsid w:val="00833C8E"/>
    <w:rsid w:val="0084010B"/>
    <w:rsid w:val="00840DBC"/>
    <w:rsid w:val="00842FC8"/>
    <w:rsid w:val="00846F26"/>
    <w:rsid w:val="008475A9"/>
    <w:rsid w:val="00857AFF"/>
    <w:rsid w:val="00865920"/>
    <w:rsid w:val="00867E0A"/>
    <w:rsid w:val="00871F57"/>
    <w:rsid w:val="00881754"/>
    <w:rsid w:val="00882675"/>
    <w:rsid w:val="00887E21"/>
    <w:rsid w:val="00891C6D"/>
    <w:rsid w:val="008968BA"/>
    <w:rsid w:val="008C6561"/>
    <w:rsid w:val="008D10A7"/>
    <w:rsid w:val="008D2A62"/>
    <w:rsid w:val="008D2AD8"/>
    <w:rsid w:val="008D3B1F"/>
    <w:rsid w:val="008D7252"/>
    <w:rsid w:val="008E5446"/>
    <w:rsid w:val="008E5A53"/>
    <w:rsid w:val="008F1E10"/>
    <w:rsid w:val="009037BC"/>
    <w:rsid w:val="00905B57"/>
    <w:rsid w:val="00910077"/>
    <w:rsid w:val="00913689"/>
    <w:rsid w:val="00915CB0"/>
    <w:rsid w:val="00921F93"/>
    <w:rsid w:val="009223FC"/>
    <w:rsid w:val="00923EC3"/>
    <w:rsid w:val="00932D45"/>
    <w:rsid w:val="00934779"/>
    <w:rsid w:val="00935135"/>
    <w:rsid w:val="00940BAF"/>
    <w:rsid w:val="00947C2B"/>
    <w:rsid w:val="00954BB5"/>
    <w:rsid w:val="00954FAD"/>
    <w:rsid w:val="00961881"/>
    <w:rsid w:val="00966D3D"/>
    <w:rsid w:val="00970166"/>
    <w:rsid w:val="00970411"/>
    <w:rsid w:val="00981E56"/>
    <w:rsid w:val="009864ED"/>
    <w:rsid w:val="0098797C"/>
    <w:rsid w:val="009934CE"/>
    <w:rsid w:val="009B44F9"/>
    <w:rsid w:val="009B4F24"/>
    <w:rsid w:val="009C5BF3"/>
    <w:rsid w:val="009D7997"/>
    <w:rsid w:val="009D7B56"/>
    <w:rsid w:val="009E124F"/>
    <w:rsid w:val="009E23FD"/>
    <w:rsid w:val="009F764D"/>
    <w:rsid w:val="00A06F62"/>
    <w:rsid w:val="00A07846"/>
    <w:rsid w:val="00A17177"/>
    <w:rsid w:val="00A21597"/>
    <w:rsid w:val="00A22690"/>
    <w:rsid w:val="00A23439"/>
    <w:rsid w:val="00A246CB"/>
    <w:rsid w:val="00A253A3"/>
    <w:rsid w:val="00A3047F"/>
    <w:rsid w:val="00A323FD"/>
    <w:rsid w:val="00A3324D"/>
    <w:rsid w:val="00A41919"/>
    <w:rsid w:val="00A5562D"/>
    <w:rsid w:val="00A559AF"/>
    <w:rsid w:val="00A569BA"/>
    <w:rsid w:val="00A61EC8"/>
    <w:rsid w:val="00A64F2B"/>
    <w:rsid w:val="00A7428F"/>
    <w:rsid w:val="00A80895"/>
    <w:rsid w:val="00A818F2"/>
    <w:rsid w:val="00A849BF"/>
    <w:rsid w:val="00A9099F"/>
    <w:rsid w:val="00A92395"/>
    <w:rsid w:val="00A94DA7"/>
    <w:rsid w:val="00A96D7E"/>
    <w:rsid w:val="00AA151A"/>
    <w:rsid w:val="00AA1617"/>
    <w:rsid w:val="00AA7D26"/>
    <w:rsid w:val="00AB454F"/>
    <w:rsid w:val="00AB5B97"/>
    <w:rsid w:val="00AD2416"/>
    <w:rsid w:val="00AD465A"/>
    <w:rsid w:val="00AD73FD"/>
    <w:rsid w:val="00AE53AE"/>
    <w:rsid w:val="00AF3517"/>
    <w:rsid w:val="00B04BAF"/>
    <w:rsid w:val="00B0766A"/>
    <w:rsid w:val="00B10516"/>
    <w:rsid w:val="00B12DE8"/>
    <w:rsid w:val="00B24A55"/>
    <w:rsid w:val="00B24FE3"/>
    <w:rsid w:val="00B31D27"/>
    <w:rsid w:val="00B34CE2"/>
    <w:rsid w:val="00B3504A"/>
    <w:rsid w:val="00B54104"/>
    <w:rsid w:val="00B54698"/>
    <w:rsid w:val="00B60074"/>
    <w:rsid w:val="00B60E9F"/>
    <w:rsid w:val="00B625C2"/>
    <w:rsid w:val="00B66645"/>
    <w:rsid w:val="00B75E76"/>
    <w:rsid w:val="00B8162C"/>
    <w:rsid w:val="00B82E60"/>
    <w:rsid w:val="00B90E98"/>
    <w:rsid w:val="00BA22E7"/>
    <w:rsid w:val="00BA7B9C"/>
    <w:rsid w:val="00BB00C9"/>
    <w:rsid w:val="00BB1AF8"/>
    <w:rsid w:val="00BB1E5A"/>
    <w:rsid w:val="00BB22A3"/>
    <w:rsid w:val="00BB3FF5"/>
    <w:rsid w:val="00BC20FF"/>
    <w:rsid w:val="00BC2C90"/>
    <w:rsid w:val="00BC2DA5"/>
    <w:rsid w:val="00BC50E6"/>
    <w:rsid w:val="00BC6021"/>
    <w:rsid w:val="00BD1931"/>
    <w:rsid w:val="00BD55F1"/>
    <w:rsid w:val="00BD63A5"/>
    <w:rsid w:val="00BD65B2"/>
    <w:rsid w:val="00BE1874"/>
    <w:rsid w:val="00BE1931"/>
    <w:rsid w:val="00C00F6E"/>
    <w:rsid w:val="00C0136A"/>
    <w:rsid w:val="00C020B9"/>
    <w:rsid w:val="00C02F99"/>
    <w:rsid w:val="00C03CB8"/>
    <w:rsid w:val="00C04687"/>
    <w:rsid w:val="00C05B0D"/>
    <w:rsid w:val="00C1170E"/>
    <w:rsid w:val="00C11F0D"/>
    <w:rsid w:val="00C13817"/>
    <w:rsid w:val="00C142A1"/>
    <w:rsid w:val="00C1683F"/>
    <w:rsid w:val="00C31035"/>
    <w:rsid w:val="00C31AB4"/>
    <w:rsid w:val="00C366F3"/>
    <w:rsid w:val="00C417B7"/>
    <w:rsid w:val="00C46662"/>
    <w:rsid w:val="00C47ABE"/>
    <w:rsid w:val="00C5351B"/>
    <w:rsid w:val="00C61A67"/>
    <w:rsid w:val="00C61EF0"/>
    <w:rsid w:val="00C64103"/>
    <w:rsid w:val="00C64B47"/>
    <w:rsid w:val="00C66BD9"/>
    <w:rsid w:val="00C72771"/>
    <w:rsid w:val="00C72D87"/>
    <w:rsid w:val="00C815D0"/>
    <w:rsid w:val="00C8631A"/>
    <w:rsid w:val="00C90B83"/>
    <w:rsid w:val="00C928BA"/>
    <w:rsid w:val="00C949BF"/>
    <w:rsid w:val="00C95A69"/>
    <w:rsid w:val="00CA1FF9"/>
    <w:rsid w:val="00CB1A94"/>
    <w:rsid w:val="00CB4E5A"/>
    <w:rsid w:val="00CB4F2E"/>
    <w:rsid w:val="00CB7181"/>
    <w:rsid w:val="00CB7E48"/>
    <w:rsid w:val="00CC44E4"/>
    <w:rsid w:val="00CC582F"/>
    <w:rsid w:val="00CC6115"/>
    <w:rsid w:val="00CC702B"/>
    <w:rsid w:val="00CD68E1"/>
    <w:rsid w:val="00CE6BDC"/>
    <w:rsid w:val="00CF19A9"/>
    <w:rsid w:val="00CF6442"/>
    <w:rsid w:val="00CF6C8D"/>
    <w:rsid w:val="00CF72BF"/>
    <w:rsid w:val="00D01C06"/>
    <w:rsid w:val="00D022C3"/>
    <w:rsid w:val="00D055FB"/>
    <w:rsid w:val="00D07950"/>
    <w:rsid w:val="00D079B2"/>
    <w:rsid w:val="00D12A95"/>
    <w:rsid w:val="00D133A9"/>
    <w:rsid w:val="00D16AAB"/>
    <w:rsid w:val="00D17180"/>
    <w:rsid w:val="00D25232"/>
    <w:rsid w:val="00D33AA2"/>
    <w:rsid w:val="00D3789B"/>
    <w:rsid w:val="00D40BD7"/>
    <w:rsid w:val="00D43565"/>
    <w:rsid w:val="00D50774"/>
    <w:rsid w:val="00D55280"/>
    <w:rsid w:val="00D56157"/>
    <w:rsid w:val="00D602E4"/>
    <w:rsid w:val="00D618DC"/>
    <w:rsid w:val="00D62D3A"/>
    <w:rsid w:val="00D705F1"/>
    <w:rsid w:val="00D714F5"/>
    <w:rsid w:val="00D74578"/>
    <w:rsid w:val="00D85D20"/>
    <w:rsid w:val="00D86A79"/>
    <w:rsid w:val="00D908F7"/>
    <w:rsid w:val="00DA0697"/>
    <w:rsid w:val="00DA114B"/>
    <w:rsid w:val="00DA28CD"/>
    <w:rsid w:val="00DA4068"/>
    <w:rsid w:val="00DA76C7"/>
    <w:rsid w:val="00DB3BBA"/>
    <w:rsid w:val="00DB4E2B"/>
    <w:rsid w:val="00DB5342"/>
    <w:rsid w:val="00DC29A7"/>
    <w:rsid w:val="00DC2FB3"/>
    <w:rsid w:val="00DC79C5"/>
    <w:rsid w:val="00DD59EB"/>
    <w:rsid w:val="00DD6247"/>
    <w:rsid w:val="00DD7C25"/>
    <w:rsid w:val="00DF4822"/>
    <w:rsid w:val="00E0313F"/>
    <w:rsid w:val="00E03E39"/>
    <w:rsid w:val="00E059BC"/>
    <w:rsid w:val="00E117F5"/>
    <w:rsid w:val="00E22F32"/>
    <w:rsid w:val="00E258FB"/>
    <w:rsid w:val="00E26C15"/>
    <w:rsid w:val="00E30CF4"/>
    <w:rsid w:val="00E34CAF"/>
    <w:rsid w:val="00E35FCE"/>
    <w:rsid w:val="00E4258A"/>
    <w:rsid w:val="00E42AF4"/>
    <w:rsid w:val="00E47029"/>
    <w:rsid w:val="00E5100B"/>
    <w:rsid w:val="00E52CE2"/>
    <w:rsid w:val="00E56877"/>
    <w:rsid w:val="00E57E21"/>
    <w:rsid w:val="00E676D2"/>
    <w:rsid w:val="00E715B0"/>
    <w:rsid w:val="00E74703"/>
    <w:rsid w:val="00E74A0B"/>
    <w:rsid w:val="00E8540B"/>
    <w:rsid w:val="00E863F4"/>
    <w:rsid w:val="00E86ED3"/>
    <w:rsid w:val="00EA14CA"/>
    <w:rsid w:val="00EA3041"/>
    <w:rsid w:val="00EA4EEE"/>
    <w:rsid w:val="00EB2794"/>
    <w:rsid w:val="00EB72AE"/>
    <w:rsid w:val="00ED08FC"/>
    <w:rsid w:val="00ED5FC2"/>
    <w:rsid w:val="00ED7228"/>
    <w:rsid w:val="00EF5413"/>
    <w:rsid w:val="00F156ED"/>
    <w:rsid w:val="00F255D1"/>
    <w:rsid w:val="00F27581"/>
    <w:rsid w:val="00F276CB"/>
    <w:rsid w:val="00F27710"/>
    <w:rsid w:val="00F32059"/>
    <w:rsid w:val="00F40E51"/>
    <w:rsid w:val="00F41FE4"/>
    <w:rsid w:val="00F52268"/>
    <w:rsid w:val="00F6309A"/>
    <w:rsid w:val="00F74B80"/>
    <w:rsid w:val="00F77682"/>
    <w:rsid w:val="00F83B72"/>
    <w:rsid w:val="00F85F20"/>
    <w:rsid w:val="00F87732"/>
    <w:rsid w:val="00F9198D"/>
    <w:rsid w:val="00F94047"/>
    <w:rsid w:val="00F97305"/>
    <w:rsid w:val="00FA14F9"/>
    <w:rsid w:val="00FA16FF"/>
    <w:rsid w:val="00FA31B4"/>
    <w:rsid w:val="00FA77CF"/>
    <w:rsid w:val="00FA7F10"/>
    <w:rsid w:val="00FB7A0C"/>
    <w:rsid w:val="00FC288F"/>
    <w:rsid w:val="00FC7DE0"/>
    <w:rsid w:val="00FD2A5D"/>
    <w:rsid w:val="00FE745C"/>
    <w:rsid w:val="00FF05AD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5B"/>
    <w:pPr>
      <w:spacing w:after="80" w:line="240" w:lineRule="auto"/>
    </w:pPr>
    <w:rPr>
      <w:rFonts w:ascii="Times New Roman" w:eastAsiaTheme="majorEastAsia" w:hAnsi="Times New Roman" w:cstheme="majorBidi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53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535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35B"/>
    <w:rPr>
      <w:rFonts w:ascii="Tahoma" w:eastAsiaTheme="majorEastAsi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1051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10516"/>
    <w:rPr>
      <w:rFonts w:ascii="Times New Roman" w:eastAsiaTheme="majorEastAsia" w:hAnsi="Times New Roman" w:cstheme="majorBidi"/>
    </w:rPr>
  </w:style>
  <w:style w:type="paragraph" w:styleId="Podnoje">
    <w:name w:val="footer"/>
    <w:basedOn w:val="Normal"/>
    <w:link w:val="PodnojeChar"/>
    <w:uiPriority w:val="99"/>
    <w:unhideWhenUsed/>
    <w:rsid w:val="00B1051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10516"/>
    <w:rPr>
      <w:rFonts w:ascii="Times New Roman" w:eastAsiaTheme="majorEastAsia" w:hAnsi="Times New Roman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5B"/>
    <w:pPr>
      <w:spacing w:after="80" w:line="240" w:lineRule="auto"/>
    </w:pPr>
    <w:rPr>
      <w:rFonts w:ascii="Times New Roman" w:eastAsiaTheme="majorEastAsia" w:hAnsi="Times New Roman" w:cstheme="majorBidi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53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535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35B"/>
    <w:rPr>
      <w:rFonts w:ascii="Tahoma" w:eastAsiaTheme="majorEastAsi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1051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10516"/>
    <w:rPr>
      <w:rFonts w:ascii="Times New Roman" w:eastAsiaTheme="majorEastAsia" w:hAnsi="Times New Roman" w:cstheme="majorBidi"/>
    </w:rPr>
  </w:style>
  <w:style w:type="paragraph" w:styleId="Podnoje">
    <w:name w:val="footer"/>
    <w:basedOn w:val="Normal"/>
    <w:link w:val="PodnojeChar"/>
    <w:uiPriority w:val="99"/>
    <w:unhideWhenUsed/>
    <w:rsid w:val="00B1051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10516"/>
    <w:rPr>
      <w:rFonts w:ascii="Times New Roman" w:eastAsiaTheme="majorEastAsia" w:hAnsi="Times New Roman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Matić</dc:creator>
  <cp:lastModifiedBy>Dubravka Matić</cp:lastModifiedBy>
  <cp:revision>30</cp:revision>
  <dcterms:created xsi:type="dcterms:W3CDTF">2013-11-28T15:16:00Z</dcterms:created>
  <dcterms:modified xsi:type="dcterms:W3CDTF">2013-12-02T14:34:00Z</dcterms:modified>
</cp:coreProperties>
</file>